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62EA2FAE"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#94e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Pr>
          <w:rFonts w:ascii="Arial" w:hAnsi="Arial" w:cs="Arial"/>
          <w:b/>
          <w:sz w:val="24"/>
          <w:szCs w:val="24"/>
        </w:rPr>
        <w:t>RP-21</w:t>
      </w:r>
      <w:r w:rsidR="00955A4E" w:rsidRPr="00955A4E">
        <w:rPr>
          <w:rFonts w:ascii="Arial" w:hAnsi="Arial" w:cs="Arial"/>
          <w:b/>
          <w:sz w:val="24"/>
          <w:szCs w:val="24"/>
        </w:rPr>
        <w:t>3038</w:t>
      </w:r>
    </w:p>
    <w:p w14:paraId="50916181" w14:textId="77777777" w:rsidR="00660689" w:rsidRDefault="00660689" w:rsidP="00660689">
      <w:pPr>
        <w:tabs>
          <w:tab w:val="left" w:pos="567"/>
        </w:tabs>
        <w:rPr>
          <w:rFonts w:ascii="Arial" w:hAnsi="Arial" w:cs="Arial"/>
          <w:b/>
          <w:sz w:val="24"/>
        </w:rPr>
      </w:pPr>
      <w:r>
        <w:rPr>
          <w:rFonts w:ascii="Arial" w:hAnsi="Arial" w:cs="Arial"/>
          <w:b/>
          <w:sz w:val="24"/>
        </w:rPr>
        <w:t>Electronic Meeting, December 6 - 17, 2021</w:t>
      </w:r>
    </w:p>
    <w:p w14:paraId="09D4233C" w14:textId="77777777"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14:paraId="2A586640" w14:textId="77777777" w:rsidR="00CA4C24" w:rsidRPr="00CC0E22"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Pr="0076466D">
        <w:rPr>
          <w:rFonts w:ascii="Arial" w:eastAsia="Batang" w:hAnsi="Arial" w:cs="Arial"/>
          <w:b/>
          <w:lang w:eastAsia="zh-CN"/>
        </w:rPr>
        <w:t>Status report for </w:t>
      </w:r>
      <w:r w:rsidRPr="00401EBB">
        <w:rPr>
          <w:rFonts w:ascii="Arial" w:eastAsia="Batang" w:hAnsi="Arial" w:cs="Arial"/>
          <w:b/>
          <w:lang w:eastAsia="zh-CN"/>
        </w:rPr>
        <w:t>Study on enhancement for data collection for NR and ENDC</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1C2A6165"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Pr>
          <w:rFonts w:ascii="Arial" w:eastAsiaTheme="minorEastAsia" w:hAnsi="Arial" w:cs="Arial"/>
          <w:b/>
          <w:lang w:eastAsia="zh-CN"/>
        </w:rPr>
        <w:t>2</w:t>
      </w:r>
      <w:r w:rsidRPr="00CD21F7">
        <w:rPr>
          <w:rFonts w:ascii="Arial" w:eastAsiaTheme="minorEastAsia" w:hAnsi="Arial" w:cs="Arial"/>
          <w:b/>
          <w:lang w:eastAsia="zh-CN"/>
        </w:rPr>
        <w:t>.</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6124ABBB"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700FE8">
        <w:rPr>
          <w:rFonts w:ascii="Arial" w:hAnsi="Arial" w:cs="Arial"/>
          <w:lang w:eastAsia="ja-JP"/>
        </w:rPr>
        <w:t>2</w:t>
      </w:r>
      <w:r w:rsidR="00835E66" w:rsidRPr="004620F3">
        <w:rPr>
          <w:rFonts w:ascii="Arial" w:hAnsi="Arial" w:cs="Arial"/>
          <w:lang w:eastAsia="ja-JP"/>
        </w:rPr>
        <w:t>.</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w:t>
            </w:r>
            <w:proofErr w:type="gramStart"/>
            <w:r w:rsidRPr="004620F3">
              <w:rPr>
                <w:rFonts w:ascii="Arial" w:hAnsi="Arial" w:cs="Arial"/>
                <w:b/>
              </w:rPr>
              <w:t>indicate</w:t>
            </w:r>
            <w:proofErr w:type="gramEnd"/>
            <w:r w:rsidRPr="004620F3">
              <w:rPr>
                <w:rFonts w:ascii="Arial" w:hAnsi="Arial" w:cs="Arial"/>
                <w:b/>
              </w:rPr>
              <w:t xml:space="preserv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203414F0" w:rsidR="00871653" w:rsidRPr="00623D79" w:rsidRDefault="00DF7FAF" w:rsidP="00A8570C">
            <w:pPr>
              <w:tabs>
                <w:tab w:val="left" w:pos="1075"/>
              </w:tabs>
              <w:spacing w:after="0"/>
              <w:rPr>
                <w:rFonts w:ascii="Arial" w:eastAsiaTheme="minorEastAsia" w:hAnsi="Arial" w:cs="Arial"/>
                <w:color w:val="000000" w:themeColor="text1"/>
                <w:kern w:val="2"/>
                <w:sz w:val="21"/>
                <w:szCs w:val="22"/>
                <w:lang w:val="en-US" w:eastAsia="zh-CN"/>
              </w:rPr>
            </w:pPr>
            <w:r w:rsidRPr="00623D79">
              <w:rPr>
                <w:rFonts w:ascii="Arial" w:eastAsiaTheme="minorEastAsia" w:hAnsi="Arial" w:cs="Arial" w:hint="eastAsia"/>
                <w:color w:val="000000" w:themeColor="text1"/>
                <w:kern w:val="2"/>
                <w:sz w:val="21"/>
                <w:szCs w:val="22"/>
                <w:lang w:val="en-US" w:eastAsia="zh-CN"/>
              </w:rPr>
              <w:t>03</w:t>
            </w:r>
            <w:r w:rsidRPr="00623D79">
              <w:rPr>
                <w:rFonts w:ascii="Arial" w:eastAsiaTheme="minorEastAsia" w:hAnsi="Arial" w:cs="Arial"/>
                <w:color w:val="000000" w:themeColor="text1"/>
                <w:kern w:val="2"/>
                <w:sz w:val="21"/>
                <w:szCs w:val="22"/>
                <w:lang w:val="en-US" w:eastAsia="zh-CN"/>
              </w:rPr>
              <w:t>/</w:t>
            </w:r>
            <w:r w:rsidRPr="00623D79">
              <w:rPr>
                <w:rFonts w:ascii="Arial" w:eastAsiaTheme="minorEastAsia" w:hAnsi="Arial" w:cs="Arial" w:hint="eastAsia"/>
                <w:color w:val="000000" w:themeColor="text1"/>
                <w:kern w:val="2"/>
                <w:sz w:val="21"/>
                <w:szCs w:val="22"/>
                <w:lang w:val="en-US" w:eastAsia="zh-CN"/>
              </w:rPr>
              <w:t>2022</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7E2B067E" w:rsidR="00871653" w:rsidRPr="004620F3" w:rsidRDefault="00565602" w:rsidP="008836AC">
            <w:pPr>
              <w:tabs>
                <w:tab w:val="left" w:pos="567"/>
              </w:tabs>
              <w:spacing w:after="0"/>
              <w:rPr>
                <w:rFonts w:ascii="Arial" w:hAnsi="Arial" w:cs="Arial"/>
                <w:lang w:eastAsia="ja-JP"/>
              </w:rPr>
            </w:pPr>
            <w:r w:rsidRPr="00520F24">
              <w:rPr>
                <w:rFonts w:ascii="Arial" w:hAnsi="Arial" w:cs="Arial"/>
                <w:color w:val="00B050"/>
                <w:kern w:val="2"/>
                <w:sz w:val="21"/>
                <w:szCs w:val="22"/>
                <w:lang w:val="en-US" w:eastAsia="ja-JP"/>
              </w:rPr>
              <w:t>7</w:t>
            </w:r>
            <w:r w:rsidR="00030A7C" w:rsidRPr="00520F24">
              <w:rPr>
                <w:rFonts w:ascii="Arial" w:hAnsi="Arial" w:cs="Arial"/>
                <w:color w:val="00B050"/>
                <w:kern w:val="2"/>
                <w:sz w:val="21"/>
                <w:szCs w:val="22"/>
                <w:lang w:val="en-US" w:eastAsia="ja-JP"/>
              </w:rPr>
              <w:t>0</w:t>
            </w:r>
            <w:r w:rsidR="00871653" w:rsidRPr="00520F24">
              <w:rPr>
                <w:rFonts w:ascii="Arial" w:hAnsi="Arial" w:cs="Arial" w:hint="eastAsia"/>
                <w:color w:val="00B050"/>
                <w:kern w:val="2"/>
                <w:sz w:val="21"/>
                <w:szCs w:val="22"/>
                <w:lang w:val="en-US" w:eastAsia="ja-JP"/>
              </w:rPr>
              <w:t>%</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50A49B70" w:rsidR="00D54DF1" w:rsidRDefault="00D54DF1" w:rsidP="00D54DF1">
      <w:pPr>
        <w:pStyle w:val="4"/>
        <w:rPr>
          <w:lang w:eastAsia="ja-JP"/>
        </w:rPr>
      </w:pPr>
      <w:r>
        <w:rPr>
          <w:lang w:eastAsia="ja-JP"/>
        </w:rPr>
        <w:t>2.3.1</w:t>
      </w:r>
      <w:r>
        <w:rPr>
          <w:lang w:eastAsia="ja-JP"/>
        </w:rPr>
        <w:tab/>
        <w:t>Agreements</w:t>
      </w:r>
    </w:p>
    <w:p w14:paraId="5898C725" w14:textId="1A615C5B" w:rsidR="00565602" w:rsidRPr="0036277F" w:rsidRDefault="00700FE8" w:rsidP="00700FE8">
      <w:pPr>
        <w:rPr>
          <w:b/>
          <w:bCs/>
          <w:u w:val="single"/>
          <w:lang w:eastAsia="ja-JP"/>
        </w:rPr>
      </w:pPr>
      <w:r w:rsidRPr="0036277F">
        <w:rPr>
          <w:b/>
          <w:bCs/>
          <w:u w:val="single"/>
          <w:lang w:eastAsia="ja-JP"/>
        </w:rPr>
        <w:t>RAN3#11</w:t>
      </w:r>
      <w:r w:rsidR="00565602">
        <w:rPr>
          <w:b/>
          <w:bCs/>
          <w:u w:val="single"/>
          <w:lang w:eastAsia="ja-JP"/>
        </w:rPr>
        <w:t>4</w:t>
      </w:r>
      <w:r w:rsidRPr="0036277F">
        <w:rPr>
          <w:rFonts w:hint="eastAsia"/>
          <w:b/>
          <w:bCs/>
          <w:u w:val="single"/>
          <w:lang w:eastAsia="ja-JP"/>
        </w:rPr>
        <w:t>-</w:t>
      </w:r>
      <w:r w:rsidRPr="0036277F">
        <w:rPr>
          <w:b/>
          <w:bCs/>
          <w:u w:val="single"/>
          <w:lang w:eastAsia="ja-JP"/>
        </w:rPr>
        <w:t>e agreements</w:t>
      </w:r>
    </w:p>
    <w:p w14:paraId="0110BAF8" w14:textId="21C4C9BC" w:rsidR="0016630B" w:rsidRPr="00565602" w:rsidRDefault="0016630B" w:rsidP="0016630B">
      <w:pPr>
        <w:pStyle w:val="aff7"/>
        <w:numPr>
          <w:ilvl w:val="0"/>
          <w:numId w:val="23"/>
        </w:numPr>
        <w:spacing w:beforeLines="50" w:before="120" w:afterLines="50" w:after="120"/>
        <w:ind w:leftChars="0" w:left="357" w:hanging="357"/>
        <w:rPr>
          <w:rFonts w:ascii="Calibri" w:hAnsi="Calibri" w:cs="Calibri"/>
          <w:b/>
          <w:bCs/>
          <w:color w:val="00B050"/>
          <w:sz w:val="18"/>
          <w:szCs w:val="24"/>
        </w:rPr>
      </w:pPr>
      <w:r w:rsidRPr="006961E4">
        <w:rPr>
          <w:rFonts w:ascii="Calibri" w:hAnsi="Calibri" w:cs="Calibri"/>
        </w:rPr>
        <w:t>High-Level Principles and Definitions</w:t>
      </w:r>
    </w:p>
    <w:p w14:paraId="62BBDE92"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It is proposed to keep Model Deployment/Update arrow in the figure on functional framework in TR 37.817 and to remove the FFS. There is no need to split the arrow in parallel ones for Model Deployment and Model Update.</w:t>
      </w:r>
    </w:p>
    <w:p w14:paraId="41478A35"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Note 1: Details of the Model Deployment/Update process as well as the use case specific AI/ML models transferred via this process are out of RAN3 Rel-17 study scope. The feasibility to single vendor or multi-vendor environment has not been studied in RAN3 Rel-17 study.</w:t>
      </w:r>
    </w:p>
    <w:p w14:paraId="1203C9EB"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Remove the FFS in the description of Model Deployment/Update in Sec. 4.2 of TR 37.817 and to extent the description including a note stating that details of the Model Deployment/Update process as well as the use case specific AI/ML models transferred via this process are out of RAN3 Rel-17 study scope.</w:t>
      </w:r>
    </w:p>
    <w:p w14:paraId="3665E941"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Delete Editor Note: “FFS if the study assumes single vendor environment, e.g., if the model deployment/update procedure is proprietary.” in Sec. 4 of TR 38.417.</w:t>
      </w:r>
    </w:p>
    <w:p w14:paraId="7EB234E2"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Not further consider the introduction of an explicit Model Management function in the functional framework in Rel-17.</w:t>
      </w:r>
    </w:p>
    <w:p w14:paraId="2C0E3758" w14:textId="77777777" w:rsidR="00565602" w:rsidRPr="00565602" w:rsidRDefault="00565602" w:rsidP="00565602">
      <w:pPr>
        <w:rPr>
          <w:rFonts w:ascii="Calibri" w:hAnsi="Calibri" w:cs="Calibri"/>
          <w:b/>
          <w:color w:val="008000"/>
          <w:sz w:val="18"/>
          <w:szCs w:val="24"/>
          <w:lang w:eastAsia="en-US"/>
        </w:rPr>
      </w:pPr>
      <w:r w:rsidRPr="00565602">
        <w:rPr>
          <w:rFonts w:ascii="Calibri" w:hAnsi="Calibri" w:cs="Calibri"/>
          <w:b/>
          <w:color w:val="008000"/>
          <w:sz w:val="18"/>
          <w:szCs w:val="24"/>
          <w:lang w:eastAsia="en-US"/>
        </w:rPr>
        <w:t xml:space="preserve">Add text to Sec. 4.2 of TR 37.817 to explain the meaning of Model Performance Feedback. </w:t>
      </w:r>
    </w:p>
    <w:p w14:paraId="157BFFE6" w14:textId="386DF898" w:rsidR="00565602" w:rsidRPr="00565602" w:rsidRDefault="00565602" w:rsidP="00565602">
      <w:pPr>
        <w:spacing w:beforeLines="50" w:before="120" w:afterLines="50" w:after="120"/>
        <w:rPr>
          <w:rFonts w:ascii="Calibri" w:hAnsi="Calibri" w:cs="Calibri"/>
          <w:b/>
          <w:bCs/>
          <w:color w:val="00B050"/>
          <w:sz w:val="18"/>
          <w:szCs w:val="24"/>
        </w:rPr>
      </w:pPr>
      <w:r w:rsidRPr="00565602">
        <w:rPr>
          <w:rFonts w:ascii="Calibri" w:hAnsi="Calibri" w:cs="Calibri"/>
          <w:b/>
          <w:color w:val="008000"/>
          <w:sz w:val="18"/>
          <w:szCs w:val="24"/>
          <w:lang w:eastAsia="en-US"/>
        </w:rPr>
        <w:t>Delete the Editor Note “FFS whether and how to signal metrics (e.g., accuracy, uncertainty, etc.) and validity time together with or as part of the inference output.” in Sec. 4.2 of TR 37.817 with the understanding that it is up to the use cases.</w:t>
      </w:r>
    </w:p>
    <w:p w14:paraId="57F2E16A" w14:textId="7ED78FF4" w:rsidR="00565602" w:rsidRPr="00D96DF4" w:rsidRDefault="00565602" w:rsidP="00565602">
      <w:pPr>
        <w:rPr>
          <w:rFonts w:ascii="Calibri" w:hAnsi="Calibri" w:cs="Calibri"/>
          <w:sz w:val="18"/>
          <w:szCs w:val="18"/>
          <w:lang w:eastAsia="en-US"/>
        </w:rPr>
      </w:pPr>
      <w:r w:rsidRPr="00D96DF4">
        <w:rPr>
          <w:rFonts w:ascii="Calibri" w:hAnsi="Calibri" w:cs="Calibri"/>
          <w:sz w:val="18"/>
          <w:szCs w:val="18"/>
          <w:lang w:eastAsia="en-US"/>
        </w:rPr>
        <w:t xml:space="preserve">TP for TR 37.817 on General Framework in </w:t>
      </w:r>
      <w:hyperlink r:id="rId7" w:history="1">
        <w:r w:rsidRPr="00D96DF4">
          <w:rPr>
            <w:rStyle w:val="af"/>
            <w:rFonts w:ascii="Calibri" w:hAnsi="Calibri" w:cs="Calibri"/>
            <w:sz w:val="18"/>
            <w:szCs w:val="18"/>
            <w:lang w:eastAsia="en-US"/>
          </w:rPr>
          <w:t>R3-216192</w:t>
        </w:r>
      </w:hyperlink>
      <w:r w:rsidRPr="00D96DF4">
        <w:rPr>
          <w:rFonts w:ascii="Calibri" w:hAnsi="Calibri" w:cs="Calibri"/>
          <w:sz w:val="18"/>
          <w:szCs w:val="18"/>
          <w:lang w:eastAsia="en-US"/>
        </w:rPr>
        <w:t xml:space="preserve"> </w:t>
      </w:r>
      <w:r w:rsidRPr="00D96DF4">
        <w:rPr>
          <w:rFonts w:ascii="Calibri" w:hAnsi="Calibri" w:cs="Calibri"/>
          <w:b/>
          <w:color w:val="008000"/>
          <w:sz w:val="18"/>
          <w:szCs w:val="24"/>
          <w:lang w:eastAsia="en-US"/>
        </w:rPr>
        <w:t>Agreed</w:t>
      </w:r>
    </w:p>
    <w:p w14:paraId="5CAA4B20" w14:textId="002451FF" w:rsidR="0016630B" w:rsidRDefault="0016630B" w:rsidP="0016630B">
      <w:pPr>
        <w:pStyle w:val="aff7"/>
        <w:numPr>
          <w:ilvl w:val="0"/>
          <w:numId w:val="23"/>
        </w:numPr>
        <w:spacing w:beforeLines="50" w:before="120" w:afterLines="50" w:after="120"/>
        <w:ind w:leftChars="0" w:left="357" w:hanging="357"/>
        <w:rPr>
          <w:rFonts w:ascii="Calibri" w:hAnsi="Calibri" w:cs="Calibri"/>
        </w:rPr>
      </w:pPr>
      <w:r>
        <w:rPr>
          <w:rFonts w:ascii="Calibri" w:hAnsi="Calibri" w:cs="Calibri"/>
        </w:rPr>
        <w:t>Use Cases for Artificial Intelligence in RAN and Potential Benefits</w:t>
      </w:r>
    </w:p>
    <w:p w14:paraId="382A88BF" w14:textId="0F0F3D36" w:rsidR="0016630B" w:rsidRDefault="0016630B" w:rsidP="0016630B">
      <w:pPr>
        <w:spacing w:beforeLines="50" w:before="120" w:afterLines="50" w:after="120"/>
        <w:rPr>
          <w:rFonts w:cs="Calibri"/>
          <w:b/>
          <w:bCs/>
          <w:color w:val="00B050"/>
          <w:sz w:val="18"/>
          <w:szCs w:val="18"/>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Pr>
          <w:rFonts w:eastAsia="等线" w:cs="Calibri" w:hint="eastAsia"/>
          <w:color w:val="000000"/>
          <w:sz w:val="18"/>
          <w:szCs w:val="18"/>
          <w:lang w:eastAsia="zh-CN"/>
        </w:rPr>
        <w:t xml:space="preserve">in </w:t>
      </w:r>
      <w:hyperlink r:id="rId8" w:history="1">
        <w:r w:rsidR="006B6453" w:rsidRPr="00853491">
          <w:rPr>
            <w:rStyle w:val="af"/>
            <w:rFonts w:ascii="Calibri" w:eastAsia="等线" w:hAnsi="Calibri" w:cs="Calibri"/>
            <w:sz w:val="18"/>
            <w:szCs w:val="18"/>
          </w:rPr>
          <w:t>R3-216228</w:t>
        </w:r>
      </w:hyperlink>
      <w:r w:rsidR="00F4309D">
        <w:rPr>
          <w:rStyle w:val="af"/>
          <w:rFonts w:ascii="Calibri" w:eastAsia="等线" w:hAnsi="Calibri" w:cs="Calibri" w:hint="eastAsia"/>
          <w:sz w:val="18"/>
          <w:szCs w:val="18"/>
          <w:lang w:eastAsia="zh-CN"/>
        </w:rPr>
        <w:t>,</w:t>
      </w:r>
      <w:r w:rsidR="00F4309D">
        <w:rPr>
          <w:rStyle w:val="af"/>
          <w:rFonts w:ascii="Calibri" w:eastAsia="等线" w:hAnsi="Calibri" w:cs="Calibri"/>
          <w:sz w:val="18"/>
          <w:szCs w:val="18"/>
          <w:lang w:eastAsia="zh-CN"/>
        </w:rPr>
        <w:t xml:space="preserve"> </w:t>
      </w:r>
      <w:hyperlink r:id="rId9" w:history="1">
        <w:r w:rsidR="006B6453" w:rsidRPr="00853491">
          <w:rPr>
            <w:rStyle w:val="af"/>
            <w:rFonts w:eastAsia="等线" w:cs="Calibri"/>
            <w:sz w:val="18"/>
            <w:szCs w:val="18"/>
          </w:rPr>
          <w:t>R3-216230</w:t>
        </w:r>
      </w:hyperlink>
      <w:r w:rsidR="00F4309D">
        <w:rPr>
          <w:rStyle w:val="af"/>
          <w:rFonts w:eastAsia="等线" w:cs="Calibri"/>
          <w:sz w:val="18"/>
          <w:szCs w:val="18"/>
        </w:rPr>
        <w:t xml:space="preserve">, </w:t>
      </w:r>
      <w:hyperlink r:id="rId10" w:history="1">
        <w:r w:rsidR="006B6453" w:rsidRPr="00525DAE">
          <w:rPr>
            <w:rStyle w:val="af"/>
            <w:rFonts w:ascii="Calibri" w:hAnsi="Calibri" w:cs="Calibri"/>
            <w:sz w:val="18"/>
            <w:szCs w:val="18"/>
            <w:lang w:eastAsia="en-US"/>
          </w:rPr>
          <w:t>R3-216232</w:t>
        </w:r>
      </w:hyperlink>
      <w:r w:rsidR="006B6453" w:rsidRPr="00525DAE">
        <w:rPr>
          <w:rFonts w:ascii="Calibri" w:hAnsi="Calibri" w:cs="Calibri"/>
          <w:color w:val="000000"/>
          <w:sz w:val="18"/>
          <w:szCs w:val="18"/>
          <w:lang w:eastAsia="en-US"/>
        </w:rPr>
        <w:t xml:space="preserve"> </w:t>
      </w:r>
      <w:r w:rsidR="006B6453" w:rsidRPr="00DA6448">
        <w:rPr>
          <w:rFonts w:ascii="Calibri" w:eastAsia="宋体" w:hAnsi="Calibri" w:cs="Calibri"/>
          <w:b/>
          <w:color w:val="008000"/>
          <w:sz w:val="18"/>
          <w:szCs w:val="24"/>
          <w:lang w:eastAsia="en-US"/>
        </w:rPr>
        <w:t>Agreed</w:t>
      </w:r>
      <w:r w:rsidR="006B6453">
        <w:rPr>
          <w:rFonts w:cs="Calibri"/>
          <w:b/>
          <w:bCs/>
          <w:color w:val="00B050"/>
          <w:sz w:val="18"/>
          <w:szCs w:val="18"/>
        </w:rPr>
        <w:t xml:space="preserve"> </w:t>
      </w:r>
    </w:p>
    <w:p w14:paraId="67A0D60F" w14:textId="77777777" w:rsidR="00EC225D" w:rsidRDefault="00EC225D" w:rsidP="0016630B">
      <w:pPr>
        <w:spacing w:beforeLines="50" w:before="120" w:afterLines="50" w:after="120"/>
        <w:rPr>
          <w:rFonts w:eastAsia="等线" w:cs="Calibri"/>
          <w:color w:val="00B050"/>
          <w:sz w:val="18"/>
          <w:szCs w:val="18"/>
          <w:lang w:eastAsia="zh-CN"/>
        </w:rPr>
      </w:pPr>
    </w:p>
    <w:p w14:paraId="55F0AB7B" w14:textId="331D9968"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15971F2A" w14:textId="77777777" w:rsidR="00130CF4" w:rsidRPr="00130CF4" w:rsidRDefault="00130CF4" w:rsidP="00130CF4">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t>High level principles and functional framework for RAN intelligence enabled by AI</w:t>
      </w:r>
    </w:p>
    <w:p w14:paraId="1F41A1C9" w14:textId="1D32A5C8" w:rsidR="0036277F" w:rsidRDefault="00852BCB" w:rsidP="0036277F">
      <w:pPr>
        <w:pStyle w:val="aff7"/>
        <w:numPr>
          <w:ilvl w:val="0"/>
          <w:numId w:val="22"/>
        </w:numPr>
        <w:spacing w:before="120" w:after="120"/>
        <w:ind w:leftChars="0"/>
        <w:rPr>
          <w:rFonts w:ascii="Arial" w:hAnsi="Arial" w:cs="Arial"/>
          <w:bCs/>
          <w:lang w:eastAsia="zh-CN"/>
        </w:rPr>
      </w:pPr>
      <w:r>
        <w:rPr>
          <w:rFonts w:ascii="Arial" w:hAnsi="Arial" w:cs="Arial"/>
          <w:bCs/>
          <w:lang w:eastAsia="zh-CN"/>
        </w:rPr>
        <w:t xml:space="preserve">Further details of </w:t>
      </w:r>
      <w:r w:rsidR="00130CF4" w:rsidRPr="00130CF4">
        <w:rPr>
          <w:rFonts w:ascii="Arial" w:hAnsi="Arial" w:cs="Arial"/>
          <w:bCs/>
          <w:lang w:eastAsia="zh-CN"/>
        </w:rPr>
        <w:t>solutions and standard impacts, including potential standard impacts on existing Nodes, functions, and interfaces</w:t>
      </w:r>
      <w:r>
        <w:rPr>
          <w:rFonts w:ascii="Arial" w:hAnsi="Arial" w:cs="Arial"/>
          <w:bCs/>
          <w:lang w:eastAsia="zh-CN"/>
        </w:rPr>
        <w:t xml:space="preserve"> for the </w:t>
      </w:r>
      <w:r w:rsidR="00030A7C" w:rsidRPr="00030A7C">
        <w:rPr>
          <w:rFonts w:ascii="Arial" w:hAnsi="Arial" w:cs="Arial" w:hint="eastAsia"/>
          <w:bCs/>
          <w:lang w:eastAsia="zh-CN"/>
        </w:rPr>
        <w:t>prioritized</w:t>
      </w:r>
      <w:r w:rsidR="00030A7C">
        <w:rPr>
          <w:rFonts w:ascii="Arial" w:hAnsi="Arial" w:cs="Arial"/>
          <w:bCs/>
          <w:lang w:eastAsia="zh-CN"/>
        </w:rPr>
        <w:t xml:space="preserve"> </w:t>
      </w:r>
      <w:r>
        <w:rPr>
          <w:rFonts w:ascii="Arial" w:hAnsi="Arial" w:cs="Arial"/>
          <w:bCs/>
          <w:lang w:eastAsia="zh-CN"/>
        </w:rPr>
        <w:t xml:space="preserve">three use cases </w:t>
      </w:r>
    </w:p>
    <w:p w14:paraId="74416DEC" w14:textId="7B9386D1" w:rsidR="00030A7C" w:rsidRDefault="00030A7C" w:rsidP="0036277F">
      <w:pPr>
        <w:pStyle w:val="aff7"/>
        <w:numPr>
          <w:ilvl w:val="0"/>
          <w:numId w:val="22"/>
        </w:numPr>
        <w:spacing w:before="120" w:after="120"/>
        <w:ind w:leftChars="0"/>
        <w:rPr>
          <w:rFonts w:ascii="Arial" w:hAnsi="Arial" w:cs="Arial"/>
          <w:bCs/>
          <w:lang w:eastAsia="zh-CN"/>
        </w:rPr>
      </w:pPr>
      <w:r w:rsidRPr="00030A7C">
        <w:rPr>
          <w:rFonts w:ascii="Arial" w:hAnsi="Arial" w:cs="Arial"/>
          <w:bCs/>
          <w:lang w:eastAsia="zh-CN"/>
        </w:rPr>
        <w:t>Other use cases</w:t>
      </w:r>
      <w:r>
        <w:rPr>
          <w:rFonts w:ascii="Arial" w:hAnsi="Arial" w:cs="Arial"/>
          <w:bCs/>
          <w:lang w:eastAsia="zh-CN"/>
        </w:rPr>
        <w:t>,</w:t>
      </w:r>
      <w:r w:rsidRPr="00030A7C">
        <w:rPr>
          <w:rFonts w:ascii="Arial" w:hAnsi="Arial" w:cs="Arial"/>
          <w:bCs/>
          <w:lang w:eastAsia="zh-CN"/>
        </w:rPr>
        <w:t xml:space="preserve"> </w:t>
      </w:r>
      <w:r w:rsidRPr="00130CF4">
        <w:rPr>
          <w:rFonts w:ascii="Arial" w:hAnsi="Arial" w:cs="Arial"/>
          <w:bCs/>
          <w:lang w:eastAsia="zh-CN"/>
        </w:rPr>
        <w:t>solutions and standard impacts</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01B85376" w:rsidR="00144993" w:rsidRPr="00285A38" w:rsidRDefault="006C6C26"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14:paraId="3E7F106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2BA58681"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14:paraId="0825CE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14:paraId="2D60304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14:paraId="5E29118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14:paraId="6892139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14:paraId="4705DCB2"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14:paraId="46F080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14:paraId="138D77B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14:paraId="35361C2B"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14:paraId="77E3670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14:paraId="69F537D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 xml:space="preserve">Initial Analysis of </w:t>
      </w:r>
      <w:proofErr w:type="spellStart"/>
      <w:r w:rsidRPr="00285A38">
        <w:rPr>
          <w:rFonts w:ascii="Times New Roman" w:hAnsi="Times New Roman"/>
          <w:kern w:val="0"/>
          <w:sz w:val="20"/>
          <w:szCs w:val="20"/>
          <w:lang w:eastAsia="zh-CN"/>
        </w:rPr>
        <w:t>Standardisation</w:t>
      </w:r>
      <w:proofErr w:type="spellEnd"/>
      <w:r w:rsidRPr="00285A38">
        <w:rPr>
          <w:rFonts w:ascii="Times New Roman" w:hAnsi="Times New Roman"/>
          <w:kern w:val="0"/>
          <w:sz w:val="20"/>
          <w:szCs w:val="20"/>
          <w:lang w:eastAsia="zh-CN"/>
        </w:rPr>
        <w:t xml:space="preserve"> Impacts for AI/ML</w:t>
      </w:r>
      <w:r w:rsidRPr="00285A38">
        <w:rPr>
          <w:rFonts w:ascii="Times New Roman" w:hAnsi="Times New Roman"/>
          <w:kern w:val="0"/>
          <w:sz w:val="20"/>
          <w:szCs w:val="20"/>
          <w:lang w:eastAsia="zh-CN"/>
        </w:rPr>
        <w:tab/>
        <w:t>Ericsson</w:t>
      </w:r>
    </w:p>
    <w:p w14:paraId="7F6CE08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14:paraId="0EEF045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14:paraId="02877C4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14:paraId="22B708A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14:paraId="62D4DC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1B0C703E"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473AC71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14:paraId="34F4FC5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14:paraId="3581BC3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14:paraId="4D1F9587"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4FB8315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R3-206782</w:t>
      </w:r>
      <w:r w:rsidRPr="00285A38">
        <w:rPr>
          <w:rFonts w:ascii="Times New Roman" w:hAnsi="Times New Roman"/>
          <w:kern w:val="0"/>
          <w:sz w:val="20"/>
          <w:szCs w:val="20"/>
          <w:lang w:eastAsia="zh-CN"/>
        </w:rPr>
        <w:tab/>
        <w:t xml:space="preserve">Preliminary analysis of standard impacts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684898A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 xml:space="preserve">High-level framework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441579FD"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14:paraId="06F5BCA6"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14:paraId="1C52E8B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33B5DDF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631021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1E6EF60B" w14:textId="1BF539CA" w:rsidR="00144993"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14:paraId="7490150C" w14:textId="4E43A8BC" w:rsidR="00CC49DE" w:rsidRPr="00CC49DE" w:rsidRDefault="00CC49DE" w:rsidP="00CC49DE">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R3-210918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AI based Energy Saving (CMCC)</w:t>
      </w:r>
      <w:r w:rsidRPr="00CC49DE">
        <w:rPr>
          <w:rFonts w:ascii="Times New Roman" w:hAnsi="Times New Roman"/>
          <w:kern w:val="0"/>
          <w:sz w:val="20"/>
          <w:szCs w:val="20"/>
          <w:lang w:eastAsia="zh-CN"/>
        </w:rPr>
        <w:tab/>
      </w:r>
    </w:p>
    <w:p w14:paraId="3C6295DB" w14:textId="7291458C" w:rsidR="00CC49DE" w:rsidRPr="00CC49DE" w:rsidRDefault="00CC49DE" w:rsidP="006A2BCA">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R3-210073    Use cases for AI study (ZTE Corporation)</w:t>
      </w:r>
      <w:r w:rsidRPr="00CC49DE">
        <w:rPr>
          <w:rFonts w:ascii="Times New Roman" w:hAnsi="Times New Roman"/>
          <w:kern w:val="0"/>
          <w:sz w:val="20"/>
          <w:szCs w:val="20"/>
          <w:lang w:eastAsia="zh-CN"/>
        </w:rPr>
        <w:tab/>
      </w:r>
    </w:p>
    <w:p w14:paraId="1B529B33" w14:textId="2636D5D8" w:rsidR="00CC49DE" w:rsidRPr="00CC49DE" w:rsidRDefault="00CC49DE" w:rsidP="00540FB6">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R3-210785    High-level framework and definition for AI RAN (ZTE Corporation)</w:t>
      </w:r>
      <w:r w:rsidRPr="00CC49DE">
        <w:rPr>
          <w:rFonts w:ascii="Times New Roman" w:hAnsi="Times New Roman"/>
          <w:kern w:val="0"/>
          <w:sz w:val="20"/>
          <w:szCs w:val="20"/>
          <w:lang w:eastAsia="zh-CN"/>
        </w:rPr>
        <w:tab/>
      </w:r>
    </w:p>
    <w:p w14:paraId="0D69906A" w14:textId="4522CC9B" w:rsidR="00CC49DE" w:rsidRPr="00CC49DE" w:rsidRDefault="00CC49DE" w:rsidP="00F85888">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R3-210617    Open issues of framework for AI (Lenovo, Motorola Mobility)</w:t>
      </w:r>
      <w:r w:rsidRPr="00CC49DE">
        <w:rPr>
          <w:rFonts w:ascii="Times New Roman" w:hAnsi="Times New Roman"/>
          <w:kern w:val="0"/>
          <w:sz w:val="20"/>
          <w:szCs w:val="20"/>
          <w:lang w:eastAsia="zh-CN"/>
        </w:rPr>
        <w:tab/>
      </w:r>
    </w:p>
    <w:p w14:paraId="1CE163D2" w14:textId="3D238388" w:rsidR="00CC49DE" w:rsidRPr="00CC49DE" w:rsidRDefault="00CC49DE" w:rsidP="00053AC7">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R3-210917    Further discussion on high-level AI framework (CMCC)</w:t>
      </w:r>
    </w:p>
    <w:p w14:paraId="29B6ABD6" w14:textId="3C6810FB" w:rsidR="00CC49DE" w:rsidRDefault="00CC49DE" w:rsidP="00CC49DE">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R3-210935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TR 37.817 v0.1.0 (CMCC)</w:t>
      </w:r>
      <w:r w:rsidRPr="00CC49DE">
        <w:rPr>
          <w:rFonts w:ascii="Times New Roman" w:hAnsi="Times New Roman"/>
          <w:kern w:val="0"/>
          <w:sz w:val="20"/>
          <w:szCs w:val="20"/>
          <w:lang w:eastAsia="zh-CN"/>
        </w:rPr>
        <w:tab/>
        <w:t>draft TR</w:t>
      </w:r>
    </w:p>
    <w:p w14:paraId="4EA25B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R3-212506</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4594BFE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R3-212508</w:t>
      </w:r>
      <w:r w:rsidRPr="00B15323">
        <w:rPr>
          <w:rFonts w:ascii="Times New Roman" w:hAnsi="Times New Roman"/>
          <w:kern w:val="0"/>
          <w:sz w:val="20"/>
          <w:szCs w:val="20"/>
          <w:lang w:eastAsia="zh-CN"/>
        </w:rPr>
        <w:tab/>
        <w:t>Updated work plan for study on enhancement for data collection for NR and EN-DC</w:t>
      </w:r>
      <w:r w:rsidRPr="00B15323">
        <w:rPr>
          <w:rFonts w:ascii="Times New Roman" w:hAnsi="Times New Roman"/>
          <w:kern w:val="0"/>
          <w:sz w:val="20"/>
          <w:szCs w:val="20"/>
          <w:lang w:eastAsia="zh-CN"/>
        </w:rPr>
        <w:tab/>
        <w:t>CMCC</w:t>
      </w:r>
    </w:p>
    <w:p w14:paraId="76921C1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R3-212687</w:t>
      </w:r>
      <w:r w:rsidRPr="00B15323">
        <w:rPr>
          <w:rFonts w:ascii="Times New Roman" w:hAnsi="Times New Roman"/>
          <w:kern w:val="0"/>
          <w:sz w:val="20"/>
          <w:szCs w:val="20"/>
          <w:lang w:eastAsia="zh-CN"/>
        </w:rPr>
        <w:tab/>
        <w:t>CB: # 44_DataColl_General - Summary of email discussion</w:t>
      </w:r>
      <w:r w:rsidRPr="00B15323">
        <w:rPr>
          <w:rFonts w:ascii="Times New Roman" w:hAnsi="Times New Roman"/>
          <w:kern w:val="0"/>
          <w:sz w:val="20"/>
          <w:szCs w:val="20"/>
          <w:lang w:eastAsia="zh-CN"/>
        </w:rPr>
        <w:tab/>
        <w:t>CMCC - moderator</w:t>
      </w:r>
    </w:p>
    <w:p w14:paraId="5E4B7F4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R3-212990</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14:paraId="115ED58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R3-211615</w:t>
      </w:r>
      <w:r w:rsidRPr="00B15323">
        <w:rPr>
          <w:rFonts w:ascii="Times New Roman" w:hAnsi="Times New Roman"/>
          <w:kern w:val="0"/>
          <w:sz w:val="20"/>
          <w:szCs w:val="20"/>
          <w:lang w:eastAsia="zh-CN"/>
        </w:rPr>
        <w:tab/>
        <w:t>Functional Framework for RAN Intelligence to support different learning problems</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E329D3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R3-211632</w:t>
      </w:r>
      <w:r w:rsidRPr="00B15323">
        <w:rPr>
          <w:rFonts w:ascii="Times New Roman" w:hAnsi="Times New Roman"/>
          <w:kern w:val="0"/>
          <w:sz w:val="20"/>
          <w:szCs w:val="20"/>
          <w:lang w:eastAsia="zh-CN"/>
        </w:rPr>
        <w:tab/>
        <w:t>High-level principles and definitions for the AI/ML-based functional framework for RAN intelligence</w:t>
      </w:r>
      <w:r w:rsidRPr="00B15323">
        <w:rPr>
          <w:rFonts w:ascii="Times New Roman" w:hAnsi="Times New Roman"/>
          <w:kern w:val="0"/>
          <w:sz w:val="20"/>
          <w:szCs w:val="20"/>
          <w:lang w:eastAsia="zh-CN"/>
        </w:rPr>
        <w:tab/>
        <w:t>Deutsche Telekom AG</w:t>
      </w:r>
    </w:p>
    <w:p w14:paraId="76C64CE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R3-211681</w:t>
      </w:r>
      <w:r w:rsidRPr="00B15323">
        <w:rPr>
          <w:rFonts w:ascii="Times New Roman" w:hAnsi="Times New Roman"/>
          <w:kern w:val="0"/>
          <w:sz w:val="20"/>
          <w:szCs w:val="20"/>
          <w:lang w:eastAsia="zh-CN"/>
        </w:rPr>
        <w:tab/>
        <w:t>Discussion on open issues in section 4.2 Functional Framework</w:t>
      </w:r>
      <w:r w:rsidRPr="00B15323">
        <w:rPr>
          <w:rFonts w:ascii="Times New Roman" w:hAnsi="Times New Roman"/>
          <w:kern w:val="0"/>
          <w:sz w:val="20"/>
          <w:szCs w:val="20"/>
          <w:lang w:eastAsia="zh-CN"/>
        </w:rPr>
        <w:tab/>
        <w:t>NEC</w:t>
      </w:r>
    </w:p>
    <w:p w14:paraId="30801DF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R3-211682</w:t>
      </w:r>
      <w:r w:rsidRPr="00B15323">
        <w:rPr>
          <w:rFonts w:ascii="Times New Roman" w:hAnsi="Times New Roman"/>
          <w:kern w:val="0"/>
          <w:sz w:val="20"/>
          <w:szCs w:val="20"/>
          <w:lang w:eastAsia="zh-CN"/>
        </w:rPr>
        <w:tab/>
        <w:t>TP to TR 37.817 section 4.2 Functional Framework</w:t>
      </w:r>
      <w:r w:rsidRPr="00B15323">
        <w:rPr>
          <w:rFonts w:ascii="Times New Roman" w:hAnsi="Times New Roman"/>
          <w:kern w:val="0"/>
          <w:sz w:val="20"/>
          <w:szCs w:val="20"/>
          <w:lang w:eastAsia="zh-CN"/>
        </w:rPr>
        <w:tab/>
        <w:t>NEC</w:t>
      </w:r>
    </w:p>
    <w:p w14:paraId="3E0B736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R3-211754</w:t>
      </w:r>
      <w:r w:rsidRPr="00B15323">
        <w:rPr>
          <w:rFonts w:ascii="Times New Roman" w:hAnsi="Times New Roman"/>
          <w:kern w:val="0"/>
          <w:sz w:val="20"/>
          <w:szCs w:val="20"/>
          <w:lang w:eastAsia="zh-CN"/>
        </w:rPr>
        <w:tab/>
        <w:t>AI/ML Architecture</w:t>
      </w:r>
      <w:r w:rsidRPr="00B15323">
        <w:rPr>
          <w:rFonts w:ascii="Times New Roman" w:hAnsi="Times New Roman"/>
          <w:kern w:val="0"/>
          <w:sz w:val="20"/>
          <w:szCs w:val="20"/>
          <w:lang w:eastAsia="zh-CN"/>
        </w:rPr>
        <w:tab/>
        <w:t>Qualcomm Incorporated</w:t>
      </w:r>
    </w:p>
    <w:p w14:paraId="585770B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R3-211968</w:t>
      </w:r>
      <w:r w:rsidRPr="00B15323">
        <w:rPr>
          <w:rFonts w:ascii="Times New Roman" w:hAnsi="Times New Roman"/>
          <w:kern w:val="0"/>
          <w:sz w:val="20"/>
          <w:szCs w:val="20"/>
          <w:lang w:eastAsia="zh-CN"/>
        </w:rPr>
        <w:tab/>
        <w:t>Discussion on Functional Framework</w:t>
      </w:r>
      <w:r w:rsidRPr="00B15323">
        <w:rPr>
          <w:rFonts w:ascii="Times New Roman" w:hAnsi="Times New Roman"/>
          <w:kern w:val="0"/>
          <w:sz w:val="20"/>
          <w:szCs w:val="20"/>
          <w:lang w:eastAsia="zh-CN"/>
        </w:rPr>
        <w:tab/>
        <w:t>Samsung</w:t>
      </w:r>
    </w:p>
    <w:p w14:paraId="2D8AFF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R3-212027</w:t>
      </w:r>
      <w:r w:rsidRPr="00B15323">
        <w:rPr>
          <w:rFonts w:ascii="Times New Roman" w:hAnsi="Times New Roman"/>
          <w:kern w:val="0"/>
          <w:sz w:val="20"/>
          <w:szCs w:val="20"/>
          <w:lang w:eastAsia="zh-CN"/>
        </w:rPr>
        <w:tab/>
        <w:t>High-level framework and definition for AI RAN</w:t>
      </w:r>
      <w:r w:rsidRPr="00B15323">
        <w:rPr>
          <w:rFonts w:ascii="Times New Roman" w:hAnsi="Times New Roman"/>
          <w:kern w:val="0"/>
          <w:sz w:val="20"/>
          <w:szCs w:val="20"/>
          <w:lang w:eastAsia="zh-CN"/>
        </w:rPr>
        <w:tab/>
        <w:t>ZTE Corporation</w:t>
      </w:r>
    </w:p>
    <w:p w14:paraId="486D63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R3-212178</w:t>
      </w:r>
      <w:r w:rsidRPr="00B15323">
        <w:rPr>
          <w:rFonts w:ascii="Times New Roman" w:hAnsi="Times New Roman"/>
          <w:kern w:val="0"/>
          <w:sz w:val="20"/>
          <w:szCs w:val="20"/>
          <w:lang w:eastAsia="zh-CN"/>
        </w:rPr>
        <w:tab/>
        <w:t>Open issues of framework for AI</w:t>
      </w:r>
      <w:r w:rsidRPr="00B15323">
        <w:rPr>
          <w:rFonts w:ascii="Times New Roman" w:hAnsi="Times New Roman"/>
          <w:kern w:val="0"/>
          <w:sz w:val="20"/>
          <w:szCs w:val="20"/>
          <w:lang w:eastAsia="zh-CN"/>
        </w:rPr>
        <w:tab/>
        <w:t>Lenovo, Motorola Mobility</w:t>
      </w:r>
    </w:p>
    <w:p w14:paraId="27A151D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R3-212189</w:t>
      </w:r>
      <w:r w:rsidRPr="00B15323">
        <w:rPr>
          <w:rFonts w:ascii="Times New Roman" w:hAnsi="Times New Roman"/>
          <w:kern w:val="0"/>
          <w:sz w:val="20"/>
          <w:szCs w:val="20"/>
          <w:lang w:eastAsia="zh-CN"/>
        </w:rPr>
        <w:tab/>
        <w:t>Discussion on framework of AI</w:t>
      </w:r>
      <w:r w:rsidRPr="00B15323">
        <w:rPr>
          <w:rFonts w:ascii="Times New Roman" w:hAnsi="Times New Roman"/>
          <w:kern w:val="0"/>
          <w:sz w:val="20"/>
          <w:szCs w:val="20"/>
          <w:lang w:eastAsia="zh-CN"/>
        </w:rPr>
        <w:tab/>
        <w:t>CATT</w:t>
      </w:r>
    </w:p>
    <w:p w14:paraId="72CDDE7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R3-212299</w:t>
      </w:r>
      <w:r w:rsidRPr="00B15323">
        <w:rPr>
          <w:rFonts w:ascii="Times New Roman" w:hAnsi="Times New Roman"/>
          <w:kern w:val="0"/>
          <w:sz w:val="20"/>
          <w:szCs w:val="20"/>
          <w:lang w:eastAsia="zh-CN"/>
        </w:rPr>
        <w:tab/>
        <w:t>Functional Framework of AI/ML enabled NG-RAN Network</w:t>
      </w:r>
      <w:r w:rsidRPr="00B15323">
        <w:rPr>
          <w:rFonts w:ascii="Times New Roman" w:hAnsi="Times New Roman"/>
          <w:kern w:val="0"/>
          <w:sz w:val="20"/>
          <w:szCs w:val="20"/>
          <w:lang w:eastAsia="zh-CN"/>
        </w:rPr>
        <w:tab/>
        <w:t>Intel Corporation</w:t>
      </w:r>
    </w:p>
    <w:p w14:paraId="5EDCD6B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R3-212300</w:t>
      </w:r>
      <w:r w:rsidRPr="00B15323">
        <w:rPr>
          <w:rFonts w:ascii="Times New Roman" w:hAnsi="Times New Roman"/>
          <w:kern w:val="0"/>
          <w:sz w:val="20"/>
          <w:szCs w:val="20"/>
          <w:lang w:eastAsia="zh-CN"/>
        </w:rPr>
        <w:tab/>
        <w:t>High Level Principles and Definitions of AI/ML enabled NG-RAN</w:t>
      </w:r>
      <w:r w:rsidRPr="00B15323">
        <w:rPr>
          <w:rFonts w:ascii="Times New Roman" w:hAnsi="Times New Roman"/>
          <w:kern w:val="0"/>
          <w:sz w:val="20"/>
          <w:szCs w:val="20"/>
          <w:lang w:eastAsia="zh-CN"/>
        </w:rPr>
        <w:tab/>
        <w:t>Intel Corporation</w:t>
      </w:r>
    </w:p>
    <w:p w14:paraId="5925458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R3-212314</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05EA18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R3-212372</w:t>
      </w:r>
      <w:r w:rsidRPr="00B15323">
        <w:rPr>
          <w:rFonts w:ascii="Times New Roman" w:hAnsi="Times New Roman"/>
          <w:kern w:val="0"/>
          <w:sz w:val="20"/>
          <w:szCs w:val="20"/>
          <w:lang w:eastAsia="zh-CN"/>
        </w:rPr>
        <w:tab/>
        <w:t>(TP for TR 37.817): AI/ML Framework Discussion</w:t>
      </w:r>
      <w:r w:rsidRPr="00B15323">
        <w:rPr>
          <w:rFonts w:ascii="Times New Roman" w:hAnsi="Times New Roman"/>
          <w:kern w:val="0"/>
          <w:sz w:val="20"/>
          <w:szCs w:val="20"/>
          <w:lang w:eastAsia="zh-CN"/>
        </w:rPr>
        <w:tab/>
        <w:t>Nokia, Nokia Shanghai Bell</w:t>
      </w:r>
    </w:p>
    <w:p w14:paraId="00C35DA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R3-212373</w:t>
      </w:r>
      <w:r w:rsidRPr="00B15323">
        <w:rPr>
          <w:rFonts w:ascii="Times New Roman" w:hAnsi="Times New Roman"/>
          <w:kern w:val="0"/>
          <w:sz w:val="20"/>
          <w:szCs w:val="20"/>
          <w:lang w:eastAsia="zh-CN"/>
        </w:rPr>
        <w:tab/>
        <w:t>(TP for TR 37.817): ML-related data support</w:t>
      </w:r>
      <w:r w:rsidRPr="00B15323">
        <w:rPr>
          <w:rFonts w:ascii="Times New Roman" w:hAnsi="Times New Roman"/>
          <w:kern w:val="0"/>
          <w:sz w:val="20"/>
          <w:szCs w:val="20"/>
          <w:lang w:eastAsia="zh-CN"/>
        </w:rPr>
        <w:tab/>
        <w:t>Nokia, Nokia Shanghai Bell</w:t>
      </w:r>
    </w:p>
    <w:p w14:paraId="61EBBCF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R3-212503</w:t>
      </w:r>
      <w:r w:rsidRPr="00B15323">
        <w:rPr>
          <w:rFonts w:ascii="Times New Roman" w:hAnsi="Times New Roman"/>
          <w:kern w:val="0"/>
          <w:sz w:val="20"/>
          <w:szCs w:val="20"/>
          <w:lang w:eastAsia="zh-CN"/>
        </w:rPr>
        <w:tab/>
        <w:t>Further discussion on high-level framework for AI enabled RAN intelligence</w:t>
      </w:r>
      <w:r w:rsidRPr="00B15323">
        <w:rPr>
          <w:rFonts w:ascii="Times New Roman" w:hAnsi="Times New Roman"/>
          <w:kern w:val="0"/>
          <w:sz w:val="20"/>
          <w:szCs w:val="20"/>
          <w:lang w:eastAsia="zh-CN"/>
        </w:rPr>
        <w:tab/>
        <w:t>CMCC</w:t>
      </w:r>
    </w:p>
    <w:p w14:paraId="2BBCEA2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R3-212522</w:t>
      </w:r>
      <w:r w:rsidRPr="00B15323">
        <w:rPr>
          <w:rFonts w:ascii="Times New Roman" w:hAnsi="Times New Roman"/>
          <w:kern w:val="0"/>
          <w:sz w:val="20"/>
          <w:szCs w:val="20"/>
          <w:lang w:eastAsia="zh-CN"/>
        </w:rPr>
        <w:tab/>
        <w:t>Further discussion on the general frame work</w:t>
      </w:r>
      <w:r w:rsidRPr="00B15323">
        <w:rPr>
          <w:rFonts w:ascii="Times New Roman" w:hAnsi="Times New Roman"/>
          <w:kern w:val="0"/>
          <w:sz w:val="20"/>
          <w:szCs w:val="20"/>
          <w:lang w:eastAsia="zh-CN"/>
        </w:rPr>
        <w:tab/>
        <w:t>Huawei</w:t>
      </w:r>
    </w:p>
    <w:p w14:paraId="0970D09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R3-212636</w:t>
      </w:r>
      <w:r w:rsidRPr="00B15323">
        <w:rPr>
          <w:rFonts w:ascii="Times New Roman" w:hAnsi="Times New Roman"/>
          <w:kern w:val="0"/>
          <w:sz w:val="20"/>
          <w:szCs w:val="20"/>
          <w:lang w:eastAsia="zh-CN"/>
        </w:rPr>
        <w:tab/>
        <w:t>Response to R3-211632, R3-211681, R3-211682, R3-211754, R3-211968, R3-212027, R3-212178, R3-212189, R3-212299, R3-212300, R3-212314, R3-212372, R3-212503, R3-212522</w:t>
      </w:r>
      <w:r w:rsidRPr="00B15323">
        <w:rPr>
          <w:rFonts w:ascii="Times New Roman" w:hAnsi="Times New Roman"/>
          <w:kern w:val="0"/>
          <w:sz w:val="20"/>
          <w:szCs w:val="20"/>
          <w:lang w:eastAsia="zh-CN"/>
        </w:rPr>
        <w:tab/>
        <w:t>NEC</w:t>
      </w:r>
    </w:p>
    <w:p w14:paraId="47FED73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R3-212688</w:t>
      </w:r>
      <w:r w:rsidRPr="00B15323">
        <w:rPr>
          <w:rFonts w:ascii="Times New Roman" w:hAnsi="Times New Roman"/>
          <w:kern w:val="0"/>
          <w:sz w:val="20"/>
          <w:szCs w:val="20"/>
          <w:lang w:eastAsia="zh-CN"/>
        </w:rPr>
        <w:tab/>
        <w:t>CB: # 45_DataColl_PrincDef - Summary of email discussion</w:t>
      </w:r>
      <w:r w:rsidRPr="00B15323">
        <w:rPr>
          <w:rFonts w:ascii="Times New Roman" w:hAnsi="Times New Roman"/>
          <w:kern w:val="0"/>
          <w:sz w:val="20"/>
          <w:szCs w:val="20"/>
          <w:lang w:eastAsia="zh-CN"/>
        </w:rPr>
        <w:tab/>
        <w:t>Ericsson - moderator</w:t>
      </w:r>
    </w:p>
    <w:p w14:paraId="1693593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R3-212841</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2DD131B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4D6E45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R3-212978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14:paraId="1A77B1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R3-211669</w:t>
      </w:r>
      <w:r w:rsidRPr="00B15323">
        <w:rPr>
          <w:rFonts w:ascii="Times New Roman" w:hAnsi="Times New Roman"/>
          <w:kern w:val="0"/>
          <w:sz w:val="20"/>
          <w:szCs w:val="20"/>
          <w:lang w:eastAsia="zh-CN"/>
        </w:rPr>
        <w:tab/>
        <w:t>Machine Learning Use Case for BS Power Saving</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14:paraId="7CE2071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R3-211683</w:t>
      </w:r>
      <w:r w:rsidRPr="00B15323">
        <w:rPr>
          <w:rFonts w:ascii="Times New Roman" w:hAnsi="Times New Roman"/>
          <w:kern w:val="0"/>
          <w:sz w:val="20"/>
          <w:szCs w:val="20"/>
          <w:lang w:eastAsia="zh-CN"/>
        </w:rPr>
        <w:tab/>
        <w:t>TP to TR 37.817 Use case description</w:t>
      </w:r>
      <w:r w:rsidRPr="00B15323">
        <w:rPr>
          <w:rFonts w:ascii="Times New Roman" w:hAnsi="Times New Roman"/>
          <w:kern w:val="0"/>
          <w:sz w:val="20"/>
          <w:szCs w:val="20"/>
          <w:lang w:eastAsia="zh-CN"/>
        </w:rPr>
        <w:tab/>
        <w:t>NEC</w:t>
      </w:r>
    </w:p>
    <w:p w14:paraId="0636098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R3-211969</w:t>
      </w:r>
      <w:r w:rsidRPr="00B15323">
        <w:rPr>
          <w:rFonts w:ascii="Times New Roman" w:hAnsi="Times New Roman"/>
          <w:kern w:val="0"/>
          <w:sz w:val="20"/>
          <w:szCs w:val="20"/>
          <w:lang w:eastAsia="zh-CN"/>
        </w:rPr>
        <w:tab/>
        <w:t>Discussion on Use Cases for RAN Intelligence</w:t>
      </w:r>
      <w:r w:rsidRPr="00B15323">
        <w:rPr>
          <w:rFonts w:ascii="Times New Roman" w:hAnsi="Times New Roman"/>
          <w:kern w:val="0"/>
          <w:sz w:val="20"/>
          <w:szCs w:val="20"/>
          <w:lang w:eastAsia="zh-CN"/>
        </w:rPr>
        <w:tab/>
        <w:t>Samsung, Verizon Wireless</w:t>
      </w:r>
    </w:p>
    <w:p w14:paraId="6217EDF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R3-212028</w:t>
      </w:r>
      <w:r w:rsidRPr="00B15323">
        <w:rPr>
          <w:rFonts w:ascii="Times New Roman" w:hAnsi="Times New Roman"/>
          <w:kern w:val="0"/>
          <w:sz w:val="20"/>
          <w:szCs w:val="20"/>
          <w:lang w:eastAsia="zh-CN"/>
        </w:rPr>
        <w:tab/>
        <w:t>AI based UE Trajectory Prediction</w:t>
      </w:r>
      <w:r w:rsidRPr="00B15323">
        <w:rPr>
          <w:rFonts w:ascii="Times New Roman" w:hAnsi="Times New Roman"/>
          <w:kern w:val="0"/>
          <w:sz w:val="20"/>
          <w:szCs w:val="20"/>
          <w:lang w:eastAsia="zh-CN"/>
        </w:rPr>
        <w:tab/>
        <w:t>ZTE Corporation, China Unicom, Lenovo, Motorola Mobility, CMCC</w:t>
      </w:r>
    </w:p>
    <w:p w14:paraId="4B11BF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R3-212029</w:t>
      </w:r>
      <w:r w:rsidRPr="00B15323">
        <w:rPr>
          <w:rFonts w:ascii="Times New Roman" w:hAnsi="Times New Roman"/>
          <w:kern w:val="0"/>
          <w:sz w:val="20"/>
          <w:szCs w:val="20"/>
          <w:lang w:eastAsia="zh-CN"/>
        </w:rPr>
        <w:tab/>
        <w:t>Solution to AI based UE Trajectory Prediction</w:t>
      </w:r>
      <w:r w:rsidRPr="00B15323">
        <w:rPr>
          <w:rFonts w:ascii="Times New Roman" w:hAnsi="Times New Roman"/>
          <w:kern w:val="0"/>
          <w:sz w:val="20"/>
          <w:szCs w:val="20"/>
          <w:lang w:eastAsia="zh-CN"/>
        </w:rPr>
        <w:tab/>
        <w:t>ZTE Corporation, China Unicom, CMCC</w:t>
      </w:r>
    </w:p>
    <w:p w14:paraId="02D956C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6E2690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R3-212031</w:t>
      </w:r>
      <w:r w:rsidRPr="00B15323">
        <w:rPr>
          <w:rFonts w:ascii="Times New Roman" w:hAnsi="Times New Roman"/>
          <w:kern w:val="0"/>
          <w:sz w:val="20"/>
          <w:szCs w:val="20"/>
          <w:lang w:eastAsia="zh-CN"/>
        </w:rPr>
        <w:tab/>
        <w:t>Solution to AI based Energy Saving</w:t>
      </w:r>
      <w:r w:rsidRPr="00B15323">
        <w:rPr>
          <w:rFonts w:ascii="Times New Roman" w:hAnsi="Times New Roman"/>
          <w:kern w:val="0"/>
          <w:sz w:val="20"/>
          <w:szCs w:val="20"/>
          <w:lang w:eastAsia="zh-CN"/>
        </w:rPr>
        <w:tab/>
        <w:t>ZTE Corporation, China Unicom</w:t>
      </w:r>
    </w:p>
    <w:p w14:paraId="16E42AD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R3-212032</w:t>
      </w:r>
      <w:r w:rsidRPr="00B15323">
        <w:rPr>
          <w:rFonts w:ascii="Times New Roman" w:hAnsi="Times New Roman"/>
          <w:kern w:val="0"/>
          <w:sz w:val="20"/>
          <w:szCs w:val="20"/>
          <w:lang w:eastAsia="zh-CN"/>
        </w:rPr>
        <w:tab/>
        <w:t>AI based Load Prediction</w:t>
      </w:r>
      <w:r w:rsidRPr="00B15323">
        <w:rPr>
          <w:rFonts w:ascii="Times New Roman" w:hAnsi="Times New Roman"/>
          <w:kern w:val="0"/>
          <w:sz w:val="20"/>
          <w:szCs w:val="20"/>
          <w:lang w:eastAsia="zh-CN"/>
        </w:rPr>
        <w:tab/>
        <w:t>ZTE Corporation, China Unicom, Lenovo, Motorola Mobility</w:t>
      </w:r>
    </w:p>
    <w:p w14:paraId="4A4CE0F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R3-212033</w:t>
      </w:r>
      <w:r w:rsidRPr="00B15323">
        <w:rPr>
          <w:rFonts w:ascii="Times New Roman" w:hAnsi="Times New Roman"/>
          <w:kern w:val="0"/>
          <w:sz w:val="20"/>
          <w:szCs w:val="20"/>
          <w:lang w:eastAsia="zh-CN"/>
        </w:rPr>
        <w:tab/>
        <w:t>Solution to AI based load prediction</w:t>
      </w:r>
      <w:r w:rsidRPr="00B15323">
        <w:rPr>
          <w:rFonts w:ascii="Times New Roman" w:hAnsi="Times New Roman"/>
          <w:kern w:val="0"/>
          <w:sz w:val="20"/>
          <w:szCs w:val="20"/>
          <w:lang w:eastAsia="zh-CN"/>
        </w:rPr>
        <w:tab/>
        <w:t>ZTE Corporation, China Unicom</w:t>
      </w:r>
    </w:p>
    <w:p w14:paraId="025F093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R3-212179</w:t>
      </w:r>
      <w:r w:rsidRPr="00B15323">
        <w:rPr>
          <w:rFonts w:ascii="Times New Roman" w:hAnsi="Times New Roman"/>
          <w:kern w:val="0"/>
          <w:sz w:val="20"/>
          <w:szCs w:val="20"/>
          <w:lang w:eastAsia="zh-CN"/>
        </w:rPr>
        <w:tab/>
        <w:t xml:space="preserve">AI based </w:t>
      </w:r>
      <w:proofErr w:type="spellStart"/>
      <w:r w:rsidRPr="00B15323">
        <w:rPr>
          <w:rFonts w:ascii="Times New Roman" w:hAnsi="Times New Roman"/>
          <w:kern w:val="0"/>
          <w:sz w:val="20"/>
          <w:szCs w:val="20"/>
          <w:lang w:eastAsia="zh-CN"/>
        </w:rPr>
        <w:t>PSCell</w:t>
      </w:r>
      <w:proofErr w:type="spellEnd"/>
      <w:r w:rsidRPr="00B15323">
        <w:rPr>
          <w:rFonts w:ascii="Times New Roman" w:hAnsi="Times New Roman"/>
          <w:kern w:val="0"/>
          <w:sz w:val="20"/>
          <w:szCs w:val="20"/>
          <w:lang w:eastAsia="zh-CN"/>
        </w:rPr>
        <w:t xml:space="preserve"> change</w:t>
      </w:r>
      <w:r w:rsidRPr="00B15323">
        <w:rPr>
          <w:rFonts w:ascii="Times New Roman" w:hAnsi="Times New Roman"/>
          <w:kern w:val="0"/>
          <w:sz w:val="20"/>
          <w:szCs w:val="20"/>
          <w:lang w:eastAsia="zh-CN"/>
        </w:rPr>
        <w:tab/>
        <w:t>Lenovo, Motorola Mobility</w:t>
      </w:r>
    </w:p>
    <w:p w14:paraId="12F0961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R3-212190</w:t>
      </w:r>
      <w:r w:rsidRPr="00B15323">
        <w:rPr>
          <w:rFonts w:ascii="Times New Roman" w:hAnsi="Times New Roman"/>
          <w:kern w:val="0"/>
          <w:sz w:val="20"/>
          <w:szCs w:val="20"/>
          <w:lang w:eastAsia="zh-CN"/>
        </w:rPr>
        <w:tab/>
        <w:t>Discussion on use cases for AI in RAN</w:t>
      </w:r>
      <w:r w:rsidRPr="00B15323">
        <w:rPr>
          <w:rFonts w:ascii="Times New Roman" w:hAnsi="Times New Roman"/>
          <w:kern w:val="0"/>
          <w:sz w:val="20"/>
          <w:szCs w:val="20"/>
          <w:lang w:eastAsia="zh-CN"/>
        </w:rPr>
        <w:tab/>
        <w:t>CATT</w:t>
      </w:r>
    </w:p>
    <w:p w14:paraId="32BB8CF0"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R3-212191</w:t>
      </w:r>
      <w:r w:rsidRPr="00B15323">
        <w:rPr>
          <w:rFonts w:ascii="Times New Roman" w:hAnsi="Times New Roman"/>
          <w:kern w:val="0"/>
          <w:sz w:val="20"/>
          <w:szCs w:val="20"/>
          <w:lang w:eastAsia="zh-CN"/>
        </w:rPr>
        <w:tab/>
        <w:t>Discussion on UE Location prediction</w:t>
      </w:r>
      <w:r w:rsidRPr="00B15323">
        <w:rPr>
          <w:rFonts w:ascii="Times New Roman" w:hAnsi="Times New Roman"/>
          <w:kern w:val="0"/>
          <w:sz w:val="20"/>
          <w:szCs w:val="20"/>
          <w:lang w:eastAsia="zh-CN"/>
        </w:rPr>
        <w:tab/>
        <w:t>CATT</w:t>
      </w:r>
    </w:p>
    <w:p w14:paraId="601A98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R3-212269</w:t>
      </w:r>
      <w:r w:rsidRPr="00B15323">
        <w:rPr>
          <w:rFonts w:ascii="Times New Roman" w:hAnsi="Times New Roman"/>
          <w:kern w:val="0"/>
          <w:sz w:val="20"/>
          <w:szCs w:val="20"/>
          <w:lang w:eastAsia="zh-CN"/>
        </w:rPr>
        <w:tab/>
        <w:t>Data Forwarding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761BA42"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R3-212271</w:t>
      </w:r>
      <w:r w:rsidRPr="00B15323">
        <w:rPr>
          <w:rFonts w:ascii="Times New Roman" w:hAnsi="Times New Roman"/>
          <w:kern w:val="0"/>
          <w:sz w:val="20"/>
          <w:szCs w:val="20"/>
          <w:lang w:eastAsia="zh-CN"/>
        </w:rPr>
        <w:tab/>
        <w:t>Mobility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7B3379F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R3-212301</w:t>
      </w:r>
      <w:r w:rsidRPr="00B15323">
        <w:rPr>
          <w:rFonts w:ascii="Times New Roman" w:hAnsi="Times New Roman"/>
          <w:kern w:val="0"/>
          <w:sz w:val="20"/>
          <w:szCs w:val="20"/>
          <w:lang w:eastAsia="zh-CN"/>
        </w:rPr>
        <w:tab/>
        <w:t>Use cases for AI/ML enabled NG-RAN</w:t>
      </w:r>
      <w:r w:rsidRPr="00B15323">
        <w:rPr>
          <w:rFonts w:ascii="Times New Roman" w:hAnsi="Times New Roman"/>
          <w:kern w:val="0"/>
          <w:sz w:val="20"/>
          <w:szCs w:val="20"/>
          <w:lang w:eastAsia="zh-CN"/>
        </w:rPr>
        <w:tab/>
        <w:t>Intel Corporation</w:t>
      </w:r>
    </w:p>
    <w:p w14:paraId="00DC2D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R3-212313</w:t>
      </w:r>
      <w:r w:rsidRPr="00B15323">
        <w:rPr>
          <w:rFonts w:ascii="Times New Roman" w:hAnsi="Times New Roman"/>
          <w:kern w:val="0"/>
          <w:sz w:val="20"/>
          <w:szCs w:val="20"/>
          <w:lang w:eastAsia="zh-CN"/>
        </w:rPr>
        <w:tab/>
        <w:t>Overview of AI/ML use cases</w:t>
      </w:r>
      <w:r w:rsidRPr="00B15323">
        <w:rPr>
          <w:rFonts w:ascii="Times New Roman" w:hAnsi="Times New Roman"/>
          <w:kern w:val="0"/>
          <w:sz w:val="20"/>
          <w:szCs w:val="20"/>
          <w:lang w:eastAsia="zh-CN"/>
        </w:rPr>
        <w:tab/>
        <w:t>Ericsson</w:t>
      </w:r>
    </w:p>
    <w:p w14:paraId="19DB253C"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R3-212315</w:t>
      </w:r>
      <w:r w:rsidRPr="00B15323">
        <w:rPr>
          <w:rFonts w:ascii="Times New Roman" w:hAnsi="Times New Roman"/>
          <w:kern w:val="0"/>
          <w:sz w:val="20"/>
          <w:szCs w:val="20"/>
          <w:lang w:eastAsia="zh-CN"/>
        </w:rPr>
        <w:tab/>
        <w:t>AI/ML for energy efficiency use case discussion</w:t>
      </w:r>
      <w:r w:rsidRPr="00B15323">
        <w:rPr>
          <w:rFonts w:ascii="Times New Roman" w:hAnsi="Times New Roman"/>
          <w:kern w:val="0"/>
          <w:sz w:val="20"/>
          <w:szCs w:val="20"/>
          <w:lang w:eastAsia="zh-CN"/>
        </w:rPr>
        <w:tab/>
        <w:t>Ericsson</w:t>
      </w:r>
    </w:p>
    <w:p w14:paraId="0730287F"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R3-212316</w:t>
      </w:r>
      <w:r w:rsidRPr="00B15323">
        <w:rPr>
          <w:rFonts w:ascii="Times New Roman" w:hAnsi="Times New Roman"/>
          <w:kern w:val="0"/>
          <w:sz w:val="20"/>
          <w:szCs w:val="20"/>
          <w:lang w:eastAsia="zh-CN"/>
        </w:rPr>
        <w:tab/>
        <w:t>AI/ML traffic steering use case discussion</w:t>
      </w:r>
      <w:r w:rsidRPr="00B15323">
        <w:rPr>
          <w:rFonts w:ascii="Times New Roman" w:hAnsi="Times New Roman"/>
          <w:kern w:val="0"/>
          <w:sz w:val="20"/>
          <w:szCs w:val="20"/>
          <w:lang w:eastAsia="zh-CN"/>
        </w:rPr>
        <w:tab/>
        <w:t>Ericsson</w:t>
      </w:r>
    </w:p>
    <w:p w14:paraId="5D8E49D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R3-212389</w:t>
      </w:r>
      <w:r w:rsidRPr="00B15323">
        <w:rPr>
          <w:rFonts w:ascii="Times New Roman" w:hAnsi="Times New Roman"/>
          <w:kern w:val="0"/>
          <w:sz w:val="20"/>
          <w:szCs w:val="20"/>
          <w:lang w:eastAsia="zh-CN"/>
        </w:rPr>
        <w:tab/>
        <w:t>Use Cases and Requirements for Artificial Intelligence in RAN</w:t>
      </w:r>
      <w:r w:rsidRPr="00B15323">
        <w:rPr>
          <w:rFonts w:ascii="Times New Roman" w:hAnsi="Times New Roman"/>
          <w:kern w:val="0"/>
          <w:sz w:val="20"/>
          <w:szCs w:val="20"/>
          <w:lang w:eastAsia="zh-CN"/>
        </w:rPr>
        <w:tab/>
        <w:t>AT&amp;T</w:t>
      </w:r>
    </w:p>
    <w:p w14:paraId="36B4B4E9"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R3-212504</w:t>
      </w:r>
      <w:r w:rsidRPr="00B15323">
        <w:rPr>
          <w:rFonts w:ascii="Times New Roman" w:hAnsi="Times New Roman"/>
          <w:kern w:val="0"/>
          <w:sz w:val="20"/>
          <w:szCs w:val="20"/>
          <w:lang w:eastAsia="zh-CN"/>
        </w:rPr>
        <w:tab/>
        <w:t>AI-based load balancing</w:t>
      </w:r>
      <w:r w:rsidRPr="00B15323">
        <w:rPr>
          <w:rFonts w:ascii="Times New Roman" w:hAnsi="Times New Roman"/>
          <w:kern w:val="0"/>
          <w:sz w:val="20"/>
          <w:szCs w:val="20"/>
          <w:lang w:eastAsia="zh-CN"/>
        </w:rPr>
        <w:tab/>
        <w:t>CMCC</w:t>
      </w:r>
    </w:p>
    <w:p w14:paraId="4D8D15F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R3-212507</w:t>
      </w:r>
      <w:r w:rsidRPr="00B15323">
        <w:rPr>
          <w:rFonts w:ascii="Times New Roman" w:hAnsi="Times New Roman"/>
          <w:kern w:val="0"/>
          <w:sz w:val="20"/>
          <w:szCs w:val="20"/>
          <w:lang w:eastAsia="zh-CN"/>
        </w:rPr>
        <w:tab/>
        <w:t>AI-based energy saving</w:t>
      </w:r>
      <w:r w:rsidRPr="00B15323">
        <w:rPr>
          <w:rFonts w:ascii="Times New Roman" w:hAnsi="Times New Roman"/>
          <w:kern w:val="0"/>
          <w:sz w:val="20"/>
          <w:szCs w:val="20"/>
          <w:lang w:eastAsia="zh-CN"/>
        </w:rPr>
        <w:tab/>
        <w:t>CMCC</w:t>
      </w:r>
    </w:p>
    <w:p w14:paraId="3890EEA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R3-212523</w:t>
      </w:r>
      <w:r w:rsidRPr="00B15323">
        <w:rPr>
          <w:rFonts w:ascii="Times New Roman" w:hAnsi="Times New Roman"/>
          <w:kern w:val="0"/>
          <w:sz w:val="20"/>
          <w:szCs w:val="20"/>
          <w:lang w:eastAsia="zh-CN"/>
        </w:rPr>
        <w:tab/>
        <w:t>Further discussions on detailed procedure and potential spec impacts of energy saving</w:t>
      </w:r>
      <w:r w:rsidRPr="00B15323">
        <w:rPr>
          <w:rFonts w:ascii="Times New Roman" w:hAnsi="Times New Roman"/>
          <w:kern w:val="0"/>
          <w:sz w:val="20"/>
          <w:szCs w:val="20"/>
          <w:lang w:eastAsia="zh-CN"/>
        </w:rPr>
        <w:tab/>
        <w:t>Huawei</w:t>
      </w:r>
    </w:p>
    <w:p w14:paraId="2B20B73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R3-212524</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212283F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R3-212689</w:t>
      </w:r>
      <w:r w:rsidRPr="00B15323">
        <w:rPr>
          <w:rFonts w:ascii="Times New Roman" w:hAnsi="Times New Roman"/>
          <w:kern w:val="0"/>
          <w:sz w:val="20"/>
          <w:szCs w:val="20"/>
          <w:lang w:eastAsia="zh-CN"/>
        </w:rPr>
        <w:tab/>
        <w:t>CB: # 46_DataColl_UseCases - Summary of email discussion</w:t>
      </w:r>
      <w:r w:rsidRPr="00B15323">
        <w:rPr>
          <w:rFonts w:ascii="Times New Roman" w:hAnsi="Times New Roman"/>
          <w:kern w:val="0"/>
          <w:sz w:val="20"/>
          <w:szCs w:val="20"/>
          <w:lang w:eastAsia="zh-CN"/>
        </w:rPr>
        <w:tab/>
        <w:t>CMCC - moderator</w:t>
      </w:r>
    </w:p>
    <w:p w14:paraId="442C73C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R3-212807</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14:paraId="7862F1E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R3-212868</w:t>
      </w:r>
      <w:r w:rsidRPr="00B15323">
        <w:rPr>
          <w:rFonts w:ascii="Times New Roman" w:hAnsi="Times New Roman"/>
          <w:kern w:val="0"/>
          <w:sz w:val="20"/>
          <w:szCs w:val="20"/>
          <w:lang w:eastAsia="zh-CN"/>
        </w:rPr>
        <w:tab/>
        <w:t>TP for Mobility Optimization Use Case for TR 37.817</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14:paraId="06E7563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73E2EB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R3-212896</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14:paraId="6379E216"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R3-211684</w:t>
      </w:r>
      <w:r w:rsidRPr="00B15323">
        <w:rPr>
          <w:rFonts w:ascii="Times New Roman" w:hAnsi="Times New Roman"/>
          <w:kern w:val="0"/>
          <w:sz w:val="20"/>
          <w:szCs w:val="20"/>
          <w:lang w:eastAsia="zh-CN"/>
        </w:rPr>
        <w:tab/>
        <w:t>TP to TR 37.817 Solutions and standard impacts</w:t>
      </w:r>
      <w:r w:rsidRPr="00B15323">
        <w:rPr>
          <w:rFonts w:ascii="Times New Roman" w:hAnsi="Times New Roman"/>
          <w:kern w:val="0"/>
          <w:sz w:val="20"/>
          <w:szCs w:val="20"/>
          <w:lang w:eastAsia="zh-CN"/>
        </w:rPr>
        <w:tab/>
        <w:t>NEC</w:t>
      </w:r>
    </w:p>
    <w:p w14:paraId="55E343BA"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R3-211755</w:t>
      </w:r>
      <w:r w:rsidRPr="00B15323">
        <w:rPr>
          <w:rFonts w:ascii="Times New Roman" w:hAnsi="Times New Roman"/>
          <w:kern w:val="0"/>
          <w:sz w:val="20"/>
          <w:szCs w:val="20"/>
          <w:lang w:eastAsia="zh-CN"/>
        </w:rPr>
        <w:tab/>
        <w:t>Model training procedure</w:t>
      </w:r>
      <w:r w:rsidRPr="00B15323">
        <w:rPr>
          <w:rFonts w:ascii="Times New Roman" w:hAnsi="Times New Roman"/>
          <w:kern w:val="0"/>
          <w:sz w:val="20"/>
          <w:szCs w:val="20"/>
          <w:lang w:eastAsia="zh-CN"/>
        </w:rPr>
        <w:tab/>
        <w:t>Qualcomm Incorporated</w:t>
      </w:r>
    </w:p>
    <w:p w14:paraId="0AAA19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R3-211858</w:t>
      </w:r>
      <w:r w:rsidRPr="00B15323">
        <w:rPr>
          <w:rFonts w:ascii="Times New Roman" w:hAnsi="Times New Roman"/>
          <w:kern w:val="0"/>
          <w:sz w:val="20"/>
          <w:szCs w:val="20"/>
          <w:lang w:eastAsia="zh-CN"/>
        </w:rPr>
        <w:tab/>
        <w:t>Standards impact for identified use cases</w:t>
      </w:r>
      <w:r w:rsidRPr="00B15323">
        <w:rPr>
          <w:rFonts w:ascii="Times New Roman" w:hAnsi="Times New Roman"/>
          <w:kern w:val="0"/>
          <w:sz w:val="20"/>
          <w:szCs w:val="20"/>
          <w:lang w:eastAsia="zh-CN"/>
        </w:rPr>
        <w:tab/>
        <w:t>CATT</w:t>
      </w:r>
    </w:p>
    <w:p w14:paraId="3A9A6E6D"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R3-211970</w:t>
      </w:r>
      <w:r w:rsidRPr="00B15323">
        <w:rPr>
          <w:rFonts w:ascii="Times New Roman" w:hAnsi="Times New Roman"/>
          <w:kern w:val="0"/>
          <w:sz w:val="20"/>
          <w:szCs w:val="20"/>
          <w:lang w:eastAsia="zh-CN"/>
        </w:rPr>
        <w:tab/>
        <w:t>Discussion on Standard Impact for RAN Intelligence</w:t>
      </w:r>
      <w:r w:rsidRPr="00B15323">
        <w:rPr>
          <w:rFonts w:ascii="Times New Roman" w:hAnsi="Times New Roman"/>
          <w:kern w:val="0"/>
          <w:sz w:val="20"/>
          <w:szCs w:val="20"/>
          <w:lang w:eastAsia="zh-CN"/>
        </w:rPr>
        <w:tab/>
        <w:t>Samsung</w:t>
      </w:r>
    </w:p>
    <w:p w14:paraId="518B2D4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R3-212034</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6355DDC7"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R3-212180</w:t>
      </w:r>
      <w:r w:rsidRPr="00B15323">
        <w:rPr>
          <w:rFonts w:ascii="Times New Roman" w:hAnsi="Times New Roman"/>
          <w:kern w:val="0"/>
          <w:sz w:val="20"/>
          <w:szCs w:val="20"/>
          <w:lang w:eastAsia="zh-CN"/>
        </w:rPr>
        <w:tab/>
        <w:t>Discussion on standard impact to support AI functionality</w:t>
      </w:r>
      <w:r w:rsidRPr="00B15323">
        <w:rPr>
          <w:rFonts w:ascii="Times New Roman" w:hAnsi="Times New Roman"/>
          <w:kern w:val="0"/>
          <w:sz w:val="20"/>
          <w:szCs w:val="20"/>
          <w:lang w:eastAsia="zh-CN"/>
        </w:rPr>
        <w:tab/>
        <w:t>Lenovo, Motorola Mobility</w:t>
      </w:r>
    </w:p>
    <w:p w14:paraId="702A105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R3-212371</w:t>
      </w:r>
      <w:r w:rsidRPr="00B15323">
        <w:rPr>
          <w:rFonts w:ascii="Times New Roman" w:hAnsi="Times New Roman"/>
          <w:kern w:val="0"/>
          <w:sz w:val="20"/>
          <w:szCs w:val="20"/>
          <w:lang w:eastAsia="zh-CN"/>
        </w:rPr>
        <w:tab/>
        <w:t>AI/ML Architecture Discussion</w:t>
      </w:r>
      <w:r w:rsidRPr="00B15323">
        <w:rPr>
          <w:rFonts w:ascii="Times New Roman" w:hAnsi="Times New Roman"/>
          <w:kern w:val="0"/>
          <w:sz w:val="20"/>
          <w:szCs w:val="20"/>
          <w:lang w:eastAsia="zh-CN"/>
        </w:rPr>
        <w:tab/>
        <w:t>Nokia, Nokia Shanghai Bell</w:t>
      </w:r>
    </w:p>
    <w:p w14:paraId="18C15C15"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R3-212374</w:t>
      </w:r>
      <w:r w:rsidRPr="00B15323">
        <w:rPr>
          <w:rFonts w:ascii="Times New Roman" w:hAnsi="Times New Roman"/>
          <w:kern w:val="0"/>
          <w:sz w:val="20"/>
          <w:szCs w:val="20"/>
          <w:lang w:eastAsia="zh-CN"/>
        </w:rPr>
        <w:tab/>
        <w:t>General Principles of ML Functionality in RAN</w:t>
      </w:r>
      <w:r w:rsidRPr="00B15323">
        <w:rPr>
          <w:rFonts w:ascii="Times New Roman" w:hAnsi="Times New Roman"/>
          <w:kern w:val="0"/>
          <w:sz w:val="20"/>
          <w:szCs w:val="20"/>
          <w:lang w:eastAsia="zh-CN"/>
        </w:rPr>
        <w:tab/>
        <w:t>Nokia, Nokia Shanghai Bell</w:t>
      </w:r>
    </w:p>
    <w:p w14:paraId="4CF644F4"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R3-212465</w:t>
      </w:r>
      <w:r w:rsidRPr="00B15323">
        <w:rPr>
          <w:rFonts w:ascii="Times New Roman" w:hAnsi="Times New Roman"/>
          <w:kern w:val="0"/>
          <w:sz w:val="20"/>
          <w:szCs w:val="20"/>
          <w:lang w:eastAsia="zh-CN"/>
        </w:rPr>
        <w:tab/>
        <w:t>Discussion on Standard Impact for RAN Intelligence (Mobility Management)</w:t>
      </w:r>
      <w:r w:rsidRPr="00B15323">
        <w:rPr>
          <w:rFonts w:ascii="Times New Roman" w:hAnsi="Times New Roman"/>
          <w:kern w:val="0"/>
          <w:sz w:val="20"/>
          <w:szCs w:val="20"/>
          <w:lang w:eastAsia="zh-CN"/>
        </w:rPr>
        <w:tab/>
        <w:t>Samsung</w:t>
      </w:r>
    </w:p>
    <w:p w14:paraId="1EC02EBE"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R3-212505</w:t>
      </w:r>
      <w:r w:rsidRPr="00B15323">
        <w:rPr>
          <w:rFonts w:ascii="Times New Roman" w:hAnsi="Times New Roman"/>
          <w:kern w:val="0"/>
          <w:sz w:val="20"/>
          <w:szCs w:val="20"/>
          <w:lang w:eastAsia="zh-CN"/>
        </w:rPr>
        <w:tab/>
        <w:t>Solutions for AI-based load balancing</w:t>
      </w:r>
      <w:r w:rsidRPr="00B15323">
        <w:rPr>
          <w:rFonts w:ascii="Times New Roman" w:hAnsi="Times New Roman"/>
          <w:kern w:val="0"/>
          <w:sz w:val="20"/>
          <w:szCs w:val="20"/>
          <w:lang w:eastAsia="zh-CN"/>
        </w:rPr>
        <w:tab/>
        <w:t>CMCC</w:t>
      </w:r>
    </w:p>
    <w:p w14:paraId="4DCDEA4B"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R3-212525</w:t>
      </w:r>
      <w:r w:rsidRPr="00B15323">
        <w:rPr>
          <w:rFonts w:ascii="Times New Roman" w:hAnsi="Times New Roman"/>
          <w:kern w:val="0"/>
          <w:sz w:val="20"/>
          <w:szCs w:val="20"/>
          <w:lang w:eastAsia="zh-CN"/>
        </w:rPr>
        <w:tab/>
        <w:t>Discussion on the correlation with other groups</w:t>
      </w:r>
      <w:r w:rsidRPr="00B15323">
        <w:rPr>
          <w:rFonts w:ascii="Times New Roman" w:hAnsi="Times New Roman"/>
          <w:kern w:val="0"/>
          <w:sz w:val="20"/>
          <w:szCs w:val="20"/>
          <w:lang w:eastAsia="zh-CN"/>
        </w:rPr>
        <w:tab/>
        <w:t>Huawei</w:t>
      </w:r>
    </w:p>
    <w:p w14:paraId="6FA20CB8"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R3-212546</w:t>
      </w:r>
      <w:r w:rsidRPr="00B15323">
        <w:rPr>
          <w:rFonts w:ascii="Times New Roman" w:hAnsi="Times New Roman"/>
          <w:kern w:val="0"/>
          <w:sz w:val="20"/>
          <w:szCs w:val="20"/>
          <w:lang w:eastAsia="zh-CN"/>
        </w:rPr>
        <w:tab/>
        <w:t>Support of AI enabled Mobility for NG-RAN and EN-DC</w:t>
      </w:r>
      <w:r w:rsidRPr="00B15323">
        <w:rPr>
          <w:rFonts w:ascii="Times New Roman" w:hAnsi="Times New Roman"/>
          <w:kern w:val="0"/>
          <w:sz w:val="20"/>
          <w:szCs w:val="20"/>
          <w:lang w:eastAsia="zh-CN"/>
        </w:rPr>
        <w:tab/>
        <w:t>LG Electronics</w:t>
      </w:r>
    </w:p>
    <w:p w14:paraId="36CEE801"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R3-212690</w:t>
      </w:r>
      <w:r w:rsidRPr="00B15323">
        <w:rPr>
          <w:rFonts w:ascii="Times New Roman" w:hAnsi="Times New Roman"/>
          <w:kern w:val="0"/>
          <w:sz w:val="20"/>
          <w:szCs w:val="20"/>
          <w:lang w:eastAsia="zh-CN"/>
        </w:rPr>
        <w:tab/>
        <w:t>CB: # 47_DataColl_StdImpact - Summary of email discussion</w:t>
      </w:r>
      <w:r w:rsidRPr="00B15323">
        <w:rPr>
          <w:rFonts w:ascii="Times New Roman" w:hAnsi="Times New Roman"/>
          <w:kern w:val="0"/>
          <w:sz w:val="20"/>
          <w:szCs w:val="20"/>
          <w:lang w:eastAsia="zh-CN"/>
        </w:rPr>
        <w:tab/>
        <w:t>ZTE - moderator</w:t>
      </w:r>
    </w:p>
    <w:p w14:paraId="3AA73D43" w14:textId="77777777" w:rsidR="00B15323" w:rsidRPr="00B15323" w:rsidRDefault="00B15323" w:rsidP="00B15323">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R3-212895</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7F604080" w14:textId="200F34A3" w:rsidR="00B15323" w:rsidRDefault="00B15323" w:rsidP="00B15323">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B15323">
        <w:rPr>
          <w:rFonts w:ascii="Times New Roman" w:hAnsi="Times New Roman"/>
          <w:kern w:val="0"/>
          <w:sz w:val="20"/>
          <w:szCs w:val="20"/>
          <w:lang w:eastAsia="zh-CN"/>
        </w:rPr>
        <w:t>R3-212897</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14:paraId="4BF7D53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R3-213196</w:t>
      </w:r>
      <w:r w:rsidRPr="00A04A89">
        <w:rPr>
          <w:rFonts w:ascii="Times New Roman" w:hAnsi="Times New Roman"/>
          <w:kern w:val="0"/>
          <w:sz w:val="20"/>
          <w:szCs w:val="20"/>
          <w:lang w:eastAsia="zh-CN"/>
        </w:rPr>
        <w:tab/>
        <w:t>AI/ML Model Performance and Reliability Evaluation</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7DBC23B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R3-213211</w:t>
      </w:r>
      <w:r w:rsidRPr="00A04A89">
        <w:rPr>
          <w:rFonts w:ascii="Times New Roman" w:hAnsi="Times New Roman"/>
          <w:kern w:val="0"/>
          <w:sz w:val="20"/>
          <w:szCs w:val="20"/>
          <w:lang w:eastAsia="zh-CN"/>
        </w:rPr>
        <w:tab/>
        <w:t>Discussion on AI/ML-based functional framework for RAN intelligence</w:t>
      </w:r>
      <w:r w:rsidRPr="00A04A89">
        <w:rPr>
          <w:rFonts w:ascii="Times New Roman" w:hAnsi="Times New Roman"/>
          <w:kern w:val="0"/>
          <w:sz w:val="20"/>
          <w:szCs w:val="20"/>
          <w:lang w:eastAsia="zh-CN"/>
        </w:rPr>
        <w:tab/>
        <w:t>Deutsche Telekom AG</w:t>
      </w:r>
    </w:p>
    <w:p w14:paraId="35B39AF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R3-213294</w:t>
      </w:r>
      <w:r w:rsidRPr="00A04A89">
        <w:rPr>
          <w:rFonts w:ascii="Times New Roman" w:hAnsi="Times New Roman"/>
          <w:kern w:val="0"/>
          <w:sz w:val="20"/>
          <w:szCs w:val="20"/>
          <w:lang w:eastAsia="zh-CN"/>
        </w:rPr>
        <w:tab/>
        <w:t>Proposed TP to TR 37.817 on high-level principles and functional framework</w:t>
      </w:r>
      <w:r w:rsidRPr="00A04A89">
        <w:rPr>
          <w:rFonts w:ascii="Times New Roman" w:hAnsi="Times New Roman"/>
          <w:kern w:val="0"/>
          <w:sz w:val="20"/>
          <w:szCs w:val="20"/>
          <w:lang w:eastAsia="zh-CN"/>
        </w:rPr>
        <w:tab/>
        <w:t>NEC</w:t>
      </w:r>
    </w:p>
    <w:p w14:paraId="464CF4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R3-213295</w:t>
      </w:r>
      <w:r w:rsidRPr="00A04A89">
        <w:rPr>
          <w:rFonts w:ascii="Times New Roman" w:hAnsi="Times New Roman"/>
          <w:kern w:val="0"/>
          <w:sz w:val="20"/>
          <w:szCs w:val="20"/>
          <w:lang w:eastAsia="zh-CN"/>
        </w:rPr>
        <w:tab/>
        <w:t>Proposed TP to TR 37.817 on Energy Saving solutions and standard impacts</w:t>
      </w:r>
      <w:r w:rsidRPr="00A04A89">
        <w:rPr>
          <w:rFonts w:ascii="Times New Roman" w:hAnsi="Times New Roman"/>
          <w:kern w:val="0"/>
          <w:sz w:val="20"/>
          <w:szCs w:val="20"/>
          <w:lang w:eastAsia="zh-CN"/>
        </w:rPr>
        <w:tab/>
        <w:t>NEC</w:t>
      </w:r>
    </w:p>
    <w:p w14:paraId="114A26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R3-213296</w:t>
      </w:r>
      <w:r w:rsidRPr="00A04A89">
        <w:rPr>
          <w:rFonts w:ascii="Times New Roman" w:hAnsi="Times New Roman"/>
          <w:kern w:val="0"/>
          <w:sz w:val="20"/>
          <w:szCs w:val="20"/>
          <w:lang w:eastAsia="zh-CN"/>
        </w:rPr>
        <w:tab/>
        <w:t>Proposed TP to TR 37.817 on Load Balancing solutions and standard impacts</w:t>
      </w:r>
      <w:r w:rsidRPr="00A04A89">
        <w:rPr>
          <w:rFonts w:ascii="Times New Roman" w:hAnsi="Times New Roman"/>
          <w:kern w:val="0"/>
          <w:sz w:val="20"/>
          <w:szCs w:val="20"/>
          <w:lang w:eastAsia="zh-CN"/>
        </w:rPr>
        <w:tab/>
        <w:t>NEC</w:t>
      </w:r>
    </w:p>
    <w:p w14:paraId="64A3D2B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R3-213297</w:t>
      </w:r>
      <w:r w:rsidRPr="00A04A89">
        <w:rPr>
          <w:rFonts w:ascii="Times New Roman" w:hAnsi="Times New Roman"/>
          <w:kern w:val="0"/>
          <w:sz w:val="20"/>
          <w:szCs w:val="20"/>
          <w:lang w:eastAsia="zh-CN"/>
        </w:rPr>
        <w:tab/>
        <w:t>Proposed TP to TR 37.817 on Mobility Optimization solutions and standard impacts</w:t>
      </w:r>
      <w:r w:rsidRPr="00A04A89">
        <w:rPr>
          <w:rFonts w:ascii="Times New Roman" w:hAnsi="Times New Roman"/>
          <w:kern w:val="0"/>
          <w:sz w:val="20"/>
          <w:szCs w:val="20"/>
          <w:lang w:eastAsia="zh-CN"/>
        </w:rPr>
        <w:tab/>
        <w:t>NEC</w:t>
      </w:r>
    </w:p>
    <w:p w14:paraId="7BD77D3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R3-213373</w:t>
      </w:r>
      <w:r w:rsidRPr="00A04A89">
        <w:rPr>
          <w:rFonts w:ascii="Times New Roman" w:hAnsi="Times New Roman"/>
          <w:kern w:val="0"/>
          <w:sz w:val="20"/>
          <w:szCs w:val="20"/>
          <w:lang w:eastAsia="zh-CN"/>
        </w:rPr>
        <w:tab/>
        <w:t>AI/ML Architecture</w:t>
      </w:r>
      <w:r w:rsidRPr="00A04A89">
        <w:rPr>
          <w:rFonts w:ascii="Times New Roman" w:hAnsi="Times New Roman"/>
          <w:kern w:val="0"/>
          <w:sz w:val="20"/>
          <w:szCs w:val="20"/>
          <w:lang w:eastAsia="zh-CN"/>
        </w:rPr>
        <w:tab/>
        <w:t>Qualcomm Incorporated, Deutsche Telekom</w:t>
      </w:r>
    </w:p>
    <w:p w14:paraId="14EB6C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R3-213418</w:t>
      </w:r>
      <w:r w:rsidRPr="00A04A89">
        <w:rPr>
          <w:rFonts w:ascii="Times New Roman" w:hAnsi="Times New Roman"/>
          <w:kern w:val="0"/>
          <w:sz w:val="20"/>
          <w:szCs w:val="20"/>
          <w:lang w:eastAsia="zh-CN"/>
        </w:rPr>
        <w:tab/>
        <w:t>(TP for SON BL CR for TS 37.817): Framework for RAN intelligence</w:t>
      </w:r>
      <w:r w:rsidRPr="00A04A89">
        <w:rPr>
          <w:rFonts w:ascii="Times New Roman" w:hAnsi="Times New Roman"/>
          <w:kern w:val="0"/>
          <w:sz w:val="20"/>
          <w:szCs w:val="20"/>
          <w:lang w:eastAsia="zh-CN"/>
        </w:rPr>
        <w:tab/>
        <w:t>Ericsson</w:t>
      </w:r>
    </w:p>
    <w:p w14:paraId="26ABED3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R3-213420</w:t>
      </w:r>
      <w:r w:rsidRPr="00A04A89">
        <w:rPr>
          <w:rFonts w:ascii="Times New Roman" w:hAnsi="Times New Roman"/>
          <w:kern w:val="0"/>
          <w:sz w:val="20"/>
          <w:szCs w:val="20"/>
          <w:lang w:eastAsia="zh-CN"/>
        </w:rPr>
        <w:tab/>
        <w:t>AI/ML Load Balancing use case</w:t>
      </w:r>
      <w:r w:rsidRPr="00A04A89">
        <w:rPr>
          <w:rFonts w:ascii="Times New Roman" w:hAnsi="Times New Roman"/>
          <w:kern w:val="0"/>
          <w:sz w:val="20"/>
          <w:szCs w:val="20"/>
          <w:lang w:eastAsia="zh-CN"/>
        </w:rPr>
        <w:tab/>
        <w:t>Ericsson</w:t>
      </w:r>
    </w:p>
    <w:p w14:paraId="2CB8195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R3-213468</w:t>
      </w:r>
      <w:r w:rsidRPr="00A04A89">
        <w:rPr>
          <w:rFonts w:ascii="Times New Roman" w:hAnsi="Times New Roman"/>
          <w:kern w:val="0"/>
          <w:sz w:val="20"/>
          <w:szCs w:val="20"/>
          <w:lang w:eastAsia="zh-CN"/>
        </w:rPr>
        <w:tab/>
        <w:t>High level principle and Functional Framework of AI/ML enabled NG-RAN Network</w:t>
      </w:r>
      <w:r w:rsidRPr="00A04A89">
        <w:rPr>
          <w:rFonts w:ascii="Times New Roman" w:hAnsi="Times New Roman"/>
          <w:kern w:val="0"/>
          <w:sz w:val="20"/>
          <w:szCs w:val="20"/>
          <w:lang w:eastAsia="zh-CN"/>
        </w:rPr>
        <w:tab/>
        <w:t>Intel Corporation</w:t>
      </w:r>
    </w:p>
    <w:p w14:paraId="2DB2027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R3-213469</w:t>
      </w:r>
      <w:r w:rsidRPr="00A04A89">
        <w:rPr>
          <w:rFonts w:ascii="Times New Roman" w:hAnsi="Times New Roman"/>
          <w:kern w:val="0"/>
          <w:sz w:val="20"/>
          <w:szCs w:val="20"/>
          <w:lang w:eastAsia="zh-CN"/>
        </w:rPr>
        <w:tab/>
        <w:t>AI/ML based network energy saving</w:t>
      </w:r>
      <w:r w:rsidRPr="00A04A89">
        <w:rPr>
          <w:rFonts w:ascii="Times New Roman" w:hAnsi="Times New Roman"/>
          <w:kern w:val="0"/>
          <w:sz w:val="20"/>
          <w:szCs w:val="20"/>
          <w:lang w:eastAsia="zh-CN"/>
        </w:rPr>
        <w:tab/>
        <w:t>Intel Corporation</w:t>
      </w:r>
    </w:p>
    <w:p w14:paraId="211473F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R3-213470</w:t>
      </w:r>
      <w:r w:rsidRPr="00A04A89">
        <w:rPr>
          <w:rFonts w:ascii="Times New Roman" w:hAnsi="Times New Roman"/>
          <w:kern w:val="0"/>
          <w:sz w:val="20"/>
          <w:szCs w:val="20"/>
          <w:lang w:eastAsia="zh-CN"/>
        </w:rPr>
        <w:tab/>
        <w:t>AI/ML based load balancing</w:t>
      </w:r>
      <w:r w:rsidRPr="00A04A89">
        <w:rPr>
          <w:rFonts w:ascii="Times New Roman" w:hAnsi="Times New Roman"/>
          <w:kern w:val="0"/>
          <w:sz w:val="20"/>
          <w:szCs w:val="20"/>
          <w:lang w:eastAsia="zh-CN"/>
        </w:rPr>
        <w:tab/>
        <w:t>Intel Corporation</w:t>
      </w:r>
    </w:p>
    <w:p w14:paraId="28B2303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R3-213471</w:t>
      </w:r>
      <w:r w:rsidRPr="00A04A89">
        <w:rPr>
          <w:rFonts w:ascii="Times New Roman" w:hAnsi="Times New Roman"/>
          <w:kern w:val="0"/>
          <w:sz w:val="20"/>
          <w:szCs w:val="20"/>
          <w:lang w:eastAsia="zh-CN"/>
        </w:rPr>
        <w:tab/>
        <w:t>AI/ML based mobility optimization</w:t>
      </w:r>
      <w:r w:rsidRPr="00A04A89">
        <w:rPr>
          <w:rFonts w:ascii="Times New Roman" w:hAnsi="Times New Roman"/>
          <w:kern w:val="0"/>
          <w:sz w:val="20"/>
          <w:szCs w:val="20"/>
          <w:lang w:eastAsia="zh-CN"/>
        </w:rPr>
        <w:tab/>
        <w:t>Intel Corporation</w:t>
      </w:r>
    </w:p>
    <w:p w14:paraId="56F155A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R3-213540</w:t>
      </w:r>
      <w:r w:rsidRPr="00A04A89">
        <w:rPr>
          <w:rFonts w:ascii="Times New Roman" w:hAnsi="Times New Roman"/>
          <w:kern w:val="0"/>
          <w:sz w:val="20"/>
          <w:szCs w:val="20"/>
          <w:lang w:eastAsia="zh-CN"/>
        </w:rPr>
        <w:tab/>
        <w:t>Discussion on framework of AI</w:t>
      </w:r>
      <w:r w:rsidRPr="00A04A89">
        <w:rPr>
          <w:rFonts w:ascii="Times New Roman" w:hAnsi="Times New Roman"/>
          <w:kern w:val="0"/>
          <w:sz w:val="20"/>
          <w:szCs w:val="20"/>
          <w:lang w:eastAsia="zh-CN"/>
        </w:rPr>
        <w:tab/>
        <w:t>CATT</w:t>
      </w:r>
    </w:p>
    <w:p w14:paraId="036F91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R3-213541</w:t>
      </w:r>
      <w:r w:rsidRPr="00A04A89">
        <w:rPr>
          <w:rFonts w:ascii="Times New Roman" w:hAnsi="Times New Roman"/>
          <w:kern w:val="0"/>
          <w:sz w:val="20"/>
          <w:szCs w:val="20"/>
          <w:lang w:eastAsia="zh-CN"/>
        </w:rPr>
        <w:tab/>
        <w:t>Discussion on I/O for load prediction</w:t>
      </w:r>
      <w:r w:rsidRPr="00A04A89">
        <w:rPr>
          <w:rFonts w:ascii="Times New Roman" w:hAnsi="Times New Roman"/>
          <w:kern w:val="0"/>
          <w:sz w:val="20"/>
          <w:szCs w:val="20"/>
          <w:lang w:eastAsia="zh-CN"/>
        </w:rPr>
        <w:tab/>
        <w:t>CATT</w:t>
      </w:r>
    </w:p>
    <w:p w14:paraId="6A357C6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R3-213542</w:t>
      </w:r>
      <w:r w:rsidRPr="00A04A89">
        <w:rPr>
          <w:rFonts w:ascii="Times New Roman" w:hAnsi="Times New Roman"/>
          <w:kern w:val="0"/>
          <w:sz w:val="20"/>
          <w:szCs w:val="20"/>
          <w:lang w:eastAsia="zh-CN"/>
        </w:rPr>
        <w:tab/>
        <w:t>On where to deploy the UE location prediction entity</w:t>
      </w:r>
      <w:r w:rsidRPr="00A04A89">
        <w:rPr>
          <w:rFonts w:ascii="Times New Roman" w:hAnsi="Times New Roman"/>
          <w:kern w:val="0"/>
          <w:sz w:val="20"/>
          <w:szCs w:val="20"/>
          <w:lang w:eastAsia="zh-CN"/>
        </w:rPr>
        <w:tab/>
        <w:t>CATT</w:t>
      </w:r>
    </w:p>
    <w:p w14:paraId="20F28FB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R3-213543</w:t>
      </w:r>
      <w:r w:rsidRPr="00A04A89">
        <w:rPr>
          <w:rFonts w:ascii="Times New Roman" w:hAnsi="Times New Roman"/>
          <w:kern w:val="0"/>
          <w:sz w:val="20"/>
          <w:szCs w:val="20"/>
          <w:lang w:eastAsia="zh-CN"/>
        </w:rPr>
        <w:tab/>
        <w:t>Discussion on I/O for UE location prediction</w:t>
      </w:r>
      <w:r w:rsidRPr="00A04A89">
        <w:rPr>
          <w:rFonts w:ascii="Times New Roman" w:hAnsi="Times New Roman"/>
          <w:kern w:val="0"/>
          <w:sz w:val="20"/>
          <w:szCs w:val="20"/>
          <w:lang w:eastAsia="zh-CN"/>
        </w:rPr>
        <w:tab/>
        <w:t>CATT</w:t>
      </w:r>
    </w:p>
    <w:p w14:paraId="147FB1C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R3-213648</w:t>
      </w:r>
      <w:r w:rsidRPr="00A04A89">
        <w:rPr>
          <w:rFonts w:ascii="Times New Roman" w:hAnsi="Times New Roman"/>
          <w:kern w:val="0"/>
          <w:sz w:val="20"/>
          <w:szCs w:val="20"/>
          <w:lang w:eastAsia="zh-CN"/>
        </w:rPr>
        <w:tab/>
        <w:t>Support of AI/ML enabled Mobility Optimization for NG-RAN and EN-DC</w:t>
      </w:r>
      <w:r w:rsidRPr="00A04A89">
        <w:rPr>
          <w:rFonts w:ascii="Times New Roman" w:hAnsi="Times New Roman"/>
          <w:kern w:val="0"/>
          <w:sz w:val="20"/>
          <w:szCs w:val="20"/>
          <w:lang w:eastAsia="zh-CN"/>
        </w:rPr>
        <w:tab/>
        <w:t>LG Electronics</w:t>
      </w:r>
    </w:p>
    <w:p w14:paraId="01D3DA6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R3-213712</w:t>
      </w:r>
      <w:r w:rsidRPr="00A04A89">
        <w:rPr>
          <w:rFonts w:ascii="Times New Roman" w:hAnsi="Times New Roman"/>
          <w:kern w:val="0"/>
          <w:sz w:val="20"/>
          <w:szCs w:val="20"/>
          <w:lang w:eastAsia="zh-CN"/>
        </w:rPr>
        <w:tab/>
        <w:t>Discussion on Functional Framework and High-Level Principles</w:t>
      </w:r>
      <w:r w:rsidRPr="00A04A89">
        <w:rPr>
          <w:rFonts w:ascii="Times New Roman" w:hAnsi="Times New Roman"/>
          <w:kern w:val="0"/>
          <w:sz w:val="20"/>
          <w:szCs w:val="20"/>
          <w:lang w:eastAsia="zh-CN"/>
        </w:rPr>
        <w:tab/>
        <w:t>Samsung</w:t>
      </w:r>
    </w:p>
    <w:p w14:paraId="376ED40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R3-213713</w:t>
      </w:r>
      <w:r w:rsidRPr="00A04A89">
        <w:rPr>
          <w:rFonts w:ascii="Times New Roman" w:hAnsi="Times New Roman"/>
          <w:kern w:val="0"/>
          <w:sz w:val="20"/>
          <w:szCs w:val="20"/>
          <w:lang w:eastAsia="zh-CN"/>
        </w:rPr>
        <w:tab/>
        <w:t>Discussion on Standard Impact for RAN Intelligence (Network Energy Saving)</w:t>
      </w:r>
      <w:r w:rsidRPr="00A04A89">
        <w:rPr>
          <w:rFonts w:ascii="Times New Roman" w:hAnsi="Times New Roman"/>
          <w:kern w:val="0"/>
          <w:sz w:val="20"/>
          <w:szCs w:val="20"/>
          <w:lang w:eastAsia="zh-CN"/>
        </w:rPr>
        <w:tab/>
        <w:t>Samsung</w:t>
      </w:r>
    </w:p>
    <w:p w14:paraId="31C9AB6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R3-213714</w:t>
      </w:r>
      <w:r w:rsidRPr="00A04A89">
        <w:rPr>
          <w:rFonts w:ascii="Times New Roman" w:hAnsi="Times New Roman"/>
          <w:kern w:val="0"/>
          <w:sz w:val="20"/>
          <w:szCs w:val="20"/>
          <w:lang w:eastAsia="zh-CN"/>
        </w:rPr>
        <w:tab/>
        <w:t>Discussion on Standard Impact for RAN Intelligence (Load Balancing)</w:t>
      </w:r>
      <w:r w:rsidRPr="00A04A89">
        <w:rPr>
          <w:rFonts w:ascii="Times New Roman" w:hAnsi="Times New Roman"/>
          <w:kern w:val="0"/>
          <w:sz w:val="20"/>
          <w:szCs w:val="20"/>
          <w:lang w:eastAsia="zh-CN"/>
        </w:rPr>
        <w:tab/>
        <w:t>Samsung</w:t>
      </w:r>
    </w:p>
    <w:p w14:paraId="20C14D2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R3-213715</w:t>
      </w:r>
      <w:r w:rsidRPr="00A04A89">
        <w:rPr>
          <w:rFonts w:ascii="Times New Roman" w:hAnsi="Times New Roman"/>
          <w:kern w:val="0"/>
          <w:sz w:val="20"/>
          <w:szCs w:val="20"/>
          <w:lang w:eastAsia="zh-CN"/>
        </w:rPr>
        <w:tab/>
        <w:t>Discussion on Standard Impact for RAN Intelligence (Mobility Optimization)</w:t>
      </w:r>
      <w:r w:rsidRPr="00A04A89">
        <w:rPr>
          <w:rFonts w:ascii="Times New Roman" w:hAnsi="Times New Roman"/>
          <w:kern w:val="0"/>
          <w:sz w:val="20"/>
          <w:szCs w:val="20"/>
          <w:lang w:eastAsia="zh-CN"/>
        </w:rPr>
        <w:tab/>
        <w:t>Samsung</w:t>
      </w:r>
    </w:p>
    <w:p w14:paraId="32B8EC7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R3-213723</w:t>
      </w:r>
      <w:r w:rsidRPr="00A04A89">
        <w:rPr>
          <w:rFonts w:ascii="Times New Roman" w:hAnsi="Times New Roman"/>
          <w:kern w:val="0"/>
          <w:sz w:val="20"/>
          <w:szCs w:val="20"/>
          <w:lang w:eastAsia="zh-CN"/>
        </w:rPr>
        <w:tab/>
        <w:t>Remaining issues on AI functional framework</w:t>
      </w:r>
      <w:r w:rsidRPr="00A04A89">
        <w:rPr>
          <w:rFonts w:ascii="Times New Roman" w:hAnsi="Times New Roman"/>
          <w:kern w:val="0"/>
          <w:sz w:val="20"/>
          <w:szCs w:val="20"/>
          <w:lang w:eastAsia="zh-CN"/>
        </w:rPr>
        <w:tab/>
        <w:t>Lenovo, Motorola Mobility</w:t>
      </w:r>
    </w:p>
    <w:p w14:paraId="7B54664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R3-213724</w:t>
      </w:r>
      <w:r w:rsidRPr="00A04A89">
        <w:rPr>
          <w:rFonts w:ascii="Times New Roman" w:hAnsi="Times New Roman"/>
          <w:kern w:val="0"/>
          <w:sz w:val="20"/>
          <w:szCs w:val="20"/>
          <w:lang w:eastAsia="zh-CN"/>
        </w:rPr>
        <w:tab/>
        <w:t>Discussion on standard impact to support mobility optimization</w:t>
      </w:r>
      <w:r w:rsidRPr="00A04A89">
        <w:rPr>
          <w:rFonts w:ascii="Times New Roman" w:hAnsi="Times New Roman"/>
          <w:kern w:val="0"/>
          <w:sz w:val="20"/>
          <w:szCs w:val="20"/>
          <w:lang w:eastAsia="zh-CN"/>
        </w:rPr>
        <w:tab/>
        <w:t>Lenovo, Motorola Mobility</w:t>
      </w:r>
    </w:p>
    <w:p w14:paraId="6FE46B7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R3-213725</w:t>
      </w:r>
      <w:r w:rsidRPr="00A04A89">
        <w:rPr>
          <w:rFonts w:ascii="Times New Roman" w:hAnsi="Times New Roman"/>
          <w:kern w:val="0"/>
          <w:sz w:val="20"/>
          <w:szCs w:val="20"/>
          <w:lang w:eastAsia="zh-CN"/>
        </w:rPr>
        <w:tab/>
        <w:t>Discussion on traffic load prediction</w:t>
      </w:r>
      <w:r w:rsidRPr="00A04A89">
        <w:rPr>
          <w:rFonts w:ascii="Times New Roman" w:hAnsi="Times New Roman"/>
          <w:kern w:val="0"/>
          <w:sz w:val="20"/>
          <w:szCs w:val="20"/>
          <w:lang w:eastAsia="zh-CN"/>
        </w:rPr>
        <w:tab/>
        <w:t>Lenovo, Motorola Mobility</w:t>
      </w:r>
    </w:p>
    <w:p w14:paraId="28FC6F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R3-213756</w:t>
      </w:r>
      <w:r w:rsidRPr="00A04A89">
        <w:rPr>
          <w:rFonts w:ascii="Times New Roman" w:hAnsi="Times New Roman"/>
          <w:kern w:val="0"/>
          <w:sz w:val="20"/>
          <w:szCs w:val="20"/>
          <w:lang w:eastAsia="zh-CN"/>
        </w:rPr>
        <w:tab/>
        <w:t>Left issue on AI Functional Framework for RAN Intelligence</w:t>
      </w:r>
      <w:r w:rsidRPr="00A04A89">
        <w:rPr>
          <w:rFonts w:ascii="Times New Roman" w:hAnsi="Times New Roman"/>
          <w:kern w:val="0"/>
          <w:sz w:val="20"/>
          <w:szCs w:val="20"/>
          <w:lang w:eastAsia="zh-CN"/>
        </w:rPr>
        <w:tab/>
        <w:t>ZTE Corporation, China Unicom</w:t>
      </w:r>
    </w:p>
    <w:p w14:paraId="774115C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R3-213757</w:t>
      </w:r>
      <w:r w:rsidRPr="00A04A89">
        <w:rPr>
          <w:rFonts w:ascii="Times New Roman" w:hAnsi="Times New Roman"/>
          <w:kern w:val="0"/>
          <w:sz w:val="20"/>
          <w:szCs w:val="20"/>
          <w:lang w:eastAsia="zh-CN"/>
        </w:rPr>
        <w:tab/>
        <w:t>Solution to AI based Energy Saving</w:t>
      </w:r>
      <w:r w:rsidRPr="00A04A89">
        <w:rPr>
          <w:rFonts w:ascii="Times New Roman" w:hAnsi="Times New Roman"/>
          <w:kern w:val="0"/>
          <w:sz w:val="20"/>
          <w:szCs w:val="20"/>
          <w:lang w:eastAsia="zh-CN"/>
        </w:rPr>
        <w:tab/>
        <w:t>ZTE Corporation, Lenovo, Motorola Mobility, China Unicom</w:t>
      </w:r>
    </w:p>
    <w:p w14:paraId="16EDD26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R3-213758</w:t>
      </w:r>
      <w:r w:rsidRPr="00A04A89">
        <w:rPr>
          <w:rFonts w:ascii="Times New Roman" w:hAnsi="Times New Roman"/>
          <w:kern w:val="0"/>
          <w:sz w:val="20"/>
          <w:szCs w:val="20"/>
          <w:lang w:eastAsia="zh-CN"/>
        </w:rPr>
        <w:tab/>
        <w:t>Solution to AI based load prediction</w:t>
      </w:r>
      <w:r w:rsidRPr="00A04A89">
        <w:rPr>
          <w:rFonts w:ascii="Times New Roman" w:hAnsi="Times New Roman"/>
          <w:kern w:val="0"/>
          <w:sz w:val="20"/>
          <w:szCs w:val="20"/>
          <w:lang w:eastAsia="zh-CN"/>
        </w:rPr>
        <w:tab/>
        <w:t>ZTE Corporation, China Unicom</w:t>
      </w:r>
    </w:p>
    <w:p w14:paraId="3CAE9D1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R3-213759</w:t>
      </w:r>
      <w:r w:rsidRPr="00A04A89">
        <w:rPr>
          <w:rFonts w:ascii="Times New Roman" w:hAnsi="Times New Roman"/>
          <w:kern w:val="0"/>
          <w:sz w:val="20"/>
          <w:szCs w:val="20"/>
          <w:lang w:eastAsia="zh-CN"/>
        </w:rPr>
        <w:tab/>
        <w:t>Solution to AI based UE Trajectory Prediction</w:t>
      </w:r>
      <w:r w:rsidRPr="00A04A89">
        <w:rPr>
          <w:rFonts w:ascii="Times New Roman" w:hAnsi="Times New Roman"/>
          <w:kern w:val="0"/>
          <w:sz w:val="20"/>
          <w:szCs w:val="20"/>
          <w:lang w:eastAsia="zh-CN"/>
        </w:rPr>
        <w:tab/>
        <w:t>ZTE Corporation, China Unicom, CMCC</w:t>
      </w:r>
    </w:p>
    <w:p w14:paraId="11CDD1C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R3-213760</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1FF679C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R3-213779</w:t>
      </w:r>
      <w:r w:rsidRPr="00A04A89">
        <w:rPr>
          <w:rFonts w:ascii="Times New Roman" w:hAnsi="Times New Roman"/>
          <w:kern w:val="0"/>
          <w:sz w:val="20"/>
          <w:szCs w:val="20"/>
          <w:lang w:eastAsia="zh-CN"/>
        </w:rPr>
        <w:tab/>
        <w:t>Network Energy Saving</w:t>
      </w:r>
      <w:r w:rsidRPr="00A04A89">
        <w:rPr>
          <w:rFonts w:ascii="Times New Roman" w:hAnsi="Times New Roman"/>
          <w:kern w:val="0"/>
          <w:sz w:val="20"/>
          <w:szCs w:val="20"/>
          <w:lang w:eastAsia="zh-CN"/>
        </w:rPr>
        <w:tab/>
        <w:t>Ericsson</w:t>
      </w:r>
    </w:p>
    <w:p w14:paraId="4DAA3B4E"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R3-213780</w:t>
      </w:r>
      <w:r w:rsidRPr="00A04A89">
        <w:rPr>
          <w:rFonts w:ascii="Times New Roman" w:hAnsi="Times New Roman"/>
          <w:kern w:val="0"/>
          <w:sz w:val="20"/>
          <w:szCs w:val="20"/>
          <w:lang w:eastAsia="zh-CN"/>
        </w:rPr>
        <w:tab/>
        <w:t>AI/ML based mobility optimization: Mobility performance feedback after HO</w:t>
      </w:r>
      <w:r w:rsidRPr="00A04A89">
        <w:rPr>
          <w:rFonts w:ascii="Times New Roman" w:hAnsi="Times New Roman"/>
          <w:kern w:val="0"/>
          <w:sz w:val="20"/>
          <w:szCs w:val="20"/>
          <w:lang w:eastAsia="zh-CN"/>
        </w:rPr>
        <w:tab/>
        <w:t>Ericsson</w:t>
      </w:r>
    </w:p>
    <w:p w14:paraId="16B1F6C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R3-213787</w:t>
      </w:r>
      <w:r w:rsidRPr="00A04A89">
        <w:rPr>
          <w:rFonts w:ascii="Times New Roman" w:hAnsi="Times New Roman"/>
          <w:kern w:val="0"/>
          <w:sz w:val="20"/>
          <w:szCs w:val="20"/>
          <w:lang w:eastAsia="zh-CN"/>
        </w:rPr>
        <w:tab/>
        <w:t>Standardization impacts of Mobility Optimization Use Case for AI</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InterDigital</w:t>
      </w:r>
      <w:proofErr w:type="spellEnd"/>
    </w:p>
    <w:p w14:paraId="4455092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R3-213888</w:t>
      </w:r>
      <w:r w:rsidRPr="00A04A89">
        <w:rPr>
          <w:rFonts w:ascii="Times New Roman" w:hAnsi="Times New Roman"/>
          <w:kern w:val="0"/>
          <w:sz w:val="20"/>
          <w:szCs w:val="20"/>
          <w:lang w:eastAsia="zh-CN"/>
        </w:rPr>
        <w:tab/>
        <w:t>AI/ML-based Energy Saving – Solutions and Standard Impacts</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Futurewei</w:t>
      </w:r>
      <w:proofErr w:type="spellEnd"/>
    </w:p>
    <w:p w14:paraId="0D4D2DB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R3-213892</w:t>
      </w:r>
      <w:r w:rsidRPr="00A04A89">
        <w:rPr>
          <w:rFonts w:ascii="Times New Roman" w:hAnsi="Times New Roman"/>
          <w:kern w:val="0"/>
          <w:sz w:val="20"/>
          <w:szCs w:val="20"/>
          <w:lang w:eastAsia="zh-CN"/>
        </w:rPr>
        <w:tab/>
        <w:t>(TP for TR 37.817): Further discussions on the AI/ML Framework</w:t>
      </w:r>
      <w:r w:rsidRPr="00A04A89">
        <w:rPr>
          <w:rFonts w:ascii="Times New Roman" w:hAnsi="Times New Roman"/>
          <w:kern w:val="0"/>
          <w:sz w:val="20"/>
          <w:szCs w:val="20"/>
          <w:lang w:eastAsia="zh-CN"/>
        </w:rPr>
        <w:tab/>
        <w:t>Nokia, Nokia Shanghai Bell</w:t>
      </w:r>
    </w:p>
    <w:p w14:paraId="64DF3AF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R3-213893</w:t>
      </w:r>
      <w:r w:rsidRPr="00A04A89">
        <w:rPr>
          <w:rFonts w:ascii="Times New Roman" w:hAnsi="Times New Roman"/>
          <w:kern w:val="0"/>
          <w:sz w:val="20"/>
          <w:szCs w:val="20"/>
          <w:lang w:eastAsia="zh-CN"/>
        </w:rPr>
        <w:tab/>
        <w:t>(TP for TR 37.817): Standards Impacts for the AI/ML Load Balancing Use Case</w:t>
      </w:r>
      <w:r w:rsidRPr="00A04A89">
        <w:rPr>
          <w:rFonts w:ascii="Times New Roman" w:hAnsi="Times New Roman"/>
          <w:kern w:val="0"/>
          <w:sz w:val="20"/>
          <w:szCs w:val="20"/>
          <w:lang w:eastAsia="zh-CN"/>
        </w:rPr>
        <w:tab/>
        <w:t>Nokia, Nokia Shanghai Bell</w:t>
      </w:r>
    </w:p>
    <w:p w14:paraId="62E6EBA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R3-213894</w:t>
      </w:r>
      <w:r w:rsidRPr="00A04A89">
        <w:rPr>
          <w:rFonts w:ascii="Times New Roman" w:hAnsi="Times New Roman"/>
          <w:kern w:val="0"/>
          <w:sz w:val="20"/>
          <w:szCs w:val="20"/>
          <w:lang w:eastAsia="zh-CN"/>
        </w:rPr>
        <w:tab/>
        <w:t>(TP for TR 37.817): Standards Impacts for the AI/ML Energy Saving Use Case</w:t>
      </w:r>
      <w:r w:rsidRPr="00A04A89">
        <w:rPr>
          <w:rFonts w:ascii="Times New Roman" w:hAnsi="Times New Roman"/>
          <w:kern w:val="0"/>
          <w:sz w:val="20"/>
          <w:szCs w:val="20"/>
          <w:lang w:eastAsia="zh-CN"/>
        </w:rPr>
        <w:tab/>
        <w:t>Nokia, Nokia Shanghai Bell</w:t>
      </w:r>
    </w:p>
    <w:p w14:paraId="4FEA52A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R3-213895</w:t>
      </w:r>
      <w:r w:rsidRPr="00A04A89">
        <w:rPr>
          <w:rFonts w:ascii="Times New Roman" w:hAnsi="Times New Roman"/>
          <w:kern w:val="0"/>
          <w:sz w:val="20"/>
          <w:szCs w:val="20"/>
          <w:lang w:eastAsia="zh-CN"/>
        </w:rPr>
        <w:tab/>
        <w:t>Standards Impacts for the AI/ML Mobility Use Case</w:t>
      </w:r>
      <w:r w:rsidRPr="00A04A89">
        <w:rPr>
          <w:rFonts w:ascii="Times New Roman" w:hAnsi="Times New Roman"/>
          <w:kern w:val="0"/>
          <w:sz w:val="20"/>
          <w:szCs w:val="20"/>
          <w:lang w:eastAsia="zh-CN"/>
        </w:rPr>
        <w:tab/>
        <w:t>Nokia, Nokia Shanghai Bell</w:t>
      </w:r>
    </w:p>
    <w:p w14:paraId="6B71E8B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R3-213956</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0BF8E39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R3-214054</w:t>
      </w:r>
      <w:r w:rsidRPr="00A04A89">
        <w:rPr>
          <w:rFonts w:ascii="Times New Roman" w:hAnsi="Times New Roman"/>
          <w:kern w:val="0"/>
          <w:sz w:val="20"/>
          <w:szCs w:val="20"/>
          <w:lang w:eastAsia="zh-CN"/>
        </w:rPr>
        <w:tab/>
        <w:t>Solution to AI based ES in RAN Split Architecture</w:t>
      </w:r>
      <w:r w:rsidRPr="00A04A89">
        <w:rPr>
          <w:rFonts w:ascii="Times New Roman" w:hAnsi="Times New Roman"/>
          <w:kern w:val="0"/>
          <w:sz w:val="20"/>
          <w:szCs w:val="20"/>
          <w:lang w:eastAsia="zh-CN"/>
        </w:rPr>
        <w:tab/>
        <w:t>China Telecom Corporation Ltd.</w:t>
      </w:r>
    </w:p>
    <w:p w14:paraId="663EB83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R3-214078</w:t>
      </w:r>
      <w:r w:rsidRPr="00A04A89">
        <w:rPr>
          <w:rFonts w:ascii="Times New Roman" w:hAnsi="Times New Roman"/>
          <w:kern w:val="0"/>
          <w:sz w:val="20"/>
          <w:szCs w:val="20"/>
          <w:lang w:eastAsia="zh-CN"/>
        </w:rPr>
        <w:tab/>
        <w:t>Further discussions on general principles and frame work</w:t>
      </w:r>
      <w:r w:rsidRPr="00A04A89">
        <w:rPr>
          <w:rFonts w:ascii="Times New Roman" w:hAnsi="Times New Roman"/>
          <w:kern w:val="0"/>
          <w:sz w:val="20"/>
          <w:szCs w:val="20"/>
          <w:lang w:eastAsia="zh-CN"/>
        </w:rPr>
        <w:tab/>
        <w:t>Huawei</w:t>
      </w:r>
    </w:p>
    <w:p w14:paraId="0F2D287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R3-214079</w:t>
      </w:r>
      <w:r w:rsidRPr="00A04A89">
        <w:rPr>
          <w:rFonts w:ascii="Times New Roman" w:hAnsi="Times New Roman"/>
          <w:kern w:val="0"/>
          <w:sz w:val="20"/>
          <w:szCs w:val="20"/>
          <w:lang w:eastAsia="zh-CN"/>
        </w:rPr>
        <w:tab/>
        <w:t>Further discussions on spec impacts of energy saving</w:t>
      </w:r>
      <w:r w:rsidRPr="00A04A89">
        <w:rPr>
          <w:rFonts w:ascii="Times New Roman" w:hAnsi="Times New Roman"/>
          <w:kern w:val="0"/>
          <w:sz w:val="20"/>
          <w:szCs w:val="20"/>
          <w:lang w:eastAsia="zh-CN"/>
        </w:rPr>
        <w:tab/>
        <w:t>Huawei</w:t>
      </w:r>
    </w:p>
    <w:p w14:paraId="5275151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R3-214080</w:t>
      </w:r>
      <w:r w:rsidRPr="00A04A89">
        <w:rPr>
          <w:rFonts w:ascii="Times New Roman" w:hAnsi="Times New Roman"/>
          <w:kern w:val="0"/>
          <w:sz w:val="20"/>
          <w:szCs w:val="20"/>
          <w:lang w:eastAsia="zh-CN"/>
        </w:rPr>
        <w:tab/>
        <w:t>Further discussions on spec impacts of load balancing &amp; traffic steering</w:t>
      </w:r>
      <w:r w:rsidRPr="00A04A89">
        <w:rPr>
          <w:rFonts w:ascii="Times New Roman" w:hAnsi="Times New Roman"/>
          <w:kern w:val="0"/>
          <w:sz w:val="20"/>
          <w:szCs w:val="20"/>
          <w:lang w:eastAsia="zh-CN"/>
        </w:rPr>
        <w:tab/>
        <w:t>Huawei</w:t>
      </w:r>
    </w:p>
    <w:p w14:paraId="70B733B3"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R3-214081</w:t>
      </w:r>
      <w:r w:rsidRPr="00A04A89">
        <w:rPr>
          <w:rFonts w:ascii="Times New Roman" w:hAnsi="Times New Roman"/>
          <w:kern w:val="0"/>
          <w:sz w:val="20"/>
          <w:szCs w:val="20"/>
          <w:lang w:eastAsia="zh-CN"/>
        </w:rPr>
        <w:tab/>
        <w:t xml:space="preserve">Further discussions on spec impacts of </w:t>
      </w:r>
      <w:proofErr w:type="spellStart"/>
      <w:r w:rsidRPr="00A04A89">
        <w:rPr>
          <w:rFonts w:ascii="Times New Roman" w:hAnsi="Times New Roman"/>
          <w:kern w:val="0"/>
          <w:sz w:val="20"/>
          <w:szCs w:val="20"/>
          <w:lang w:eastAsia="zh-CN"/>
        </w:rPr>
        <w:t>moblity</w:t>
      </w:r>
      <w:proofErr w:type="spellEnd"/>
      <w:r w:rsidRPr="00A04A89">
        <w:rPr>
          <w:rFonts w:ascii="Times New Roman" w:hAnsi="Times New Roman"/>
          <w:kern w:val="0"/>
          <w:sz w:val="20"/>
          <w:szCs w:val="20"/>
          <w:lang w:eastAsia="zh-CN"/>
        </w:rPr>
        <w:t xml:space="preserve"> enhancements</w:t>
      </w:r>
      <w:r w:rsidRPr="00A04A89">
        <w:rPr>
          <w:rFonts w:ascii="Times New Roman" w:hAnsi="Times New Roman"/>
          <w:kern w:val="0"/>
          <w:sz w:val="20"/>
          <w:szCs w:val="20"/>
          <w:lang w:eastAsia="zh-CN"/>
        </w:rPr>
        <w:tab/>
        <w:t>Huawei</w:t>
      </w:r>
    </w:p>
    <w:p w14:paraId="3F474F24"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R3-214113</w:t>
      </w:r>
      <w:r w:rsidRPr="00A04A89">
        <w:rPr>
          <w:rFonts w:ascii="Times New Roman" w:hAnsi="Times New Roman"/>
          <w:kern w:val="0"/>
          <w:sz w:val="20"/>
          <w:szCs w:val="20"/>
          <w:lang w:eastAsia="zh-CN"/>
        </w:rPr>
        <w:tab/>
        <w:t>(TP to TR 37.817) Solutions for AI-based mobility optimization</w:t>
      </w:r>
      <w:r w:rsidRPr="00A04A89">
        <w:rPr>
          <w:rFonts w:ascii="Times New Roman" w:hAnsi="Times New Roman"/>
          <w:kern w:val="0"/>
          <w:sz w:val="20"/>
          <w:szCs w:val="20"/>
          <w:lang w:eastAsia="zh-CN"/>
        </w:rPr>
        <w:tab/>
        <w:t>CMCC</w:t>
      </w:r>
    </w:p>
    <w:p w14:paraId="2DB3EE5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R3-214114</w:t>
      </w:r>
      <w:r w:rsidRPr="00A04A89">
        <w:rPr>
          <w:rFonts w:ascii="Times New Roman" w:hAnsi="Times New Roman"/>
          <w:kern w:val="0"/>
          <w:sz w:val="20"/>
          <w:szCs w:val="20"/>
          <w:lang w:eastAsia="zh-CN"/>
        </w:rPr>
        <w:tab/>
        <w:t>(TP to TR 37.817) Solutions for AI based Energy Saving</w:t>
      </w:r>
      <w:r w:rsidRPr="00A04A89">
        <w:rPr>
          <w:rFonts w:ascii="Times New Roman" w:hAnsi="Times New Roman"/>
          <w:kern w:val="0"/>
          <w:sz w:val="20"/>
          <w:szCs w:val="20"/>
          <w:lang w:eastAsia="zh-CN"/>
        </w:rPr>
        <w:tab/>
        <w:t>CMCC</w:t>
      </w:r>
    </w:p>
    <w:p w14:paraId="6ACA9C4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R3-214115</w:t>
      </w:r>
      <w:r w:rsidRPr="00A04A89">
        <w:rPr>
          <w:rFonts w:ascii="Times New Roman" w:hAnsi="Times New Roman"/>
          <w:kern w:val="0"/>
          <w:sz w:val="20"/>
          <w:szCs w:val="20"/>
          <w:lang w:eastAsia="zh-CN"/>
        </w:rPr>
        <w:tab/>
        <w:t xml:space="preserve">Work plan for </w:t>
      </w:r>
      <w:proofErr w:type="spellStart"/>
      <w:r w:rsidRPr="00A04A89">
        <w:rPr>
          <w:rFonts w:ascii="Times New Roman" w:hAnsi="Times New Roman"/>
          <w:kern w:val="0"/>
          <w:sz w:val="20"/>
          <w:szCs w:val="20"/>
          <w:lang w:eastAsia="zh-CN"/>
        </w:rPr>
        <w:t>FS_NR_ENDC_data_collect</w:t>
      </w:r>
      <w:proofErr w:type="spellEnd"/>
      <w:r w:rsidRPr="00A04A89">
        <w:rPr>
          <w:rFonts w:ascii="Times New Roman" w:hAnsi="Times New Roman"/>
          <w:kern w:val="0"/>
          <w:sz w:val="20"/>
          <w:szCs w:val="20"/>
          <w:lang w:eastAsia="zh-CN"/>
        </w:rPr>
        <w:tab/>
        <w:t>CMCC</w:t>
      </w:r>
    </w:p>
    <w:p w14:paraId="79D922A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R3-214124</w:t>
      </w:r>
      <w:r w:rsidRPr="00A04A89">
        <w:rPr>
          <w:rFonts w:ascii="Times New Roman" w:hAnsi="Times New Roman"/>
          <w:kern w:val="0"/>
          <w:sz w:val="20"/>
          <w:szCs w:val="20"/>
          <w:lang w:eastAsia="zh-CN"/>
        </w:rPr>
        <w:tab/>
        <w:t>(TP to TR 37.817) Solutions for AI-based load balancing</w:t>
      </w:r>
      <w:r w:rsidRPr="00A04A89">
        <w:rPr>
          <w:rFonts w:ascii="Times New Roman" w:hAnsi="Times New Roman"/>
          <w:kern w:val="0"/>
          <w:sz w:val="20"/>
          <w:szCs w:val="20"/>
          <w:lang w:eastAsia="zh-CN"/>
        </w:rPr>
        <w:tab/>
        <w:t>CMCC</w:t>
      </w:r>
    </w:p>
    <w:p w14:paraId="1A12838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R3-214129</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534CDAC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R3-214130</w:t>
      </w:r>
      <w:r w:rsidRPr="00A04A89">
        <w:rPr>
          <w:rFonts w:ascii="Times New Roman" w:hAnsi="Times New Roman"/>
          <w:kern w:val="0"/>
          <w:sz w:val="20"/>
          <w:szCs w:val="20"/>
          <w:lang w:eastAsia="zh-CN"/>
        </w:rPr>
        <w:tab/>
        <w:t>Discussion on AI based mobility optimization</w:t>
      </w:r>
      <w:r w:rsidRPr="00A04A89">
        <w:rPr>
          <w:rFonts w:ascii="Times New Roman" w:hAnsi="Times New Roman"/>
          <w:kern w:val="0"/>
          <w:sz w:val="20"/>
          <w:szCs w:val="20"/>
          <w:lang w:eastAsia="zh-CN"/>
        </w:rPr>
        <w:tab/>
        <w:t>vivo</w:t>
      </w:r>
    </w:p>
    <w:p w14:paraId="46723DD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R3-214219</w:t>
      </w:r>
      <w:r w:rsidRPr="00A04A89">
        <w:rPr>
          <w:rFonts w:ascii="Times New Roman" w:hAnsi="Times New Roman"/>
          <w:kern w:val="0"/>
          <w:sz w:val="20"/>
          <w:szCs w:val="20"/>
          <w:lang w:eastAsia="zh-CN"/>
        </w:rPr>
        <w:tab/>
        <w:t>CB: # AIRAN1_Workplan - Summary of email discussion</w:t>
      </w:r>
      <w:r w:rsidRPr="00A04A89">
        <w:rPr>
          <w:rFonts w:ascii="Times New Roman" w:hAnsi="Times New Roman"/>
          <w:kern w:val="0"/>
          <w:sz w:val="20"/>
          <w:szCs w:val="20"/>
          <w:lang w:eastAsia="zh-CN"/>
        </w:rPr>
        <w:tab/>
        <w:t>CMCC - moderator</w:t>
      </w:r>
    </w:p>
    <w:p w14:paraId="27BA4AE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R3-214220</w:t>
      </w:r>
      <w:r w:rsidRPr="00A04A89">
        <w:rPr>
          <w:rFonts w:ascii="Times New Roman" w:hAnsi="Times New Roman"/>
          <w:kern w:val="0"/>
          <w:sz w:val="20"/>
          <w:szCs w:val="20"/>
          <w:lang w:eastAsia="zh-CN"/>
        </w:rPr>
        <w:tab/>
        <w:t>CB: # AIRAN2_GeneralandFramework - Summary of email discussion</w:t>
      </w:r>
      <w:r w:rsidRPr="00A04A89">
        <w:rPr>
          <w:rFonts w:ascii="Times New Roman" w:hAnsi="Times New Roman"/>
          <w:kern w:val="0"/>
          <w:sz w:val="20"/>
          <w:szCs w:val="20"/>
          <w:lang w:eastAsia="zh-CN"/>
        </w:rPr>
        <w:tab/>
        <w:t>Lenovo - moderato</w:t>
      </w:r>
    </w:p>
    <w:p w14:paraId="30D745F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R3-214221</w:t>
      </w:r>
      <w:r w:rsidRPr="00A04A89">
        <w:rPr>
          <w:rFonts w:ascii="Times New Roman" w:hAnsi="Times New Roman"/>
          <w:kern w:val="0"/>
          <w:sz w:val="20"/>
          <w:szCs w:val="20"/>
          <w:lang w:eastAsia="zh-CN"/>
        </w:rPr>
        <w:tab/>
        <w:t>CB: # AIRAN3_ESSolution - Summary of email discussion</w:t>
      </w:r>
      <w:r w:rsidRPr="00A04A89">
        <w:rPr>
          <w:rFonts w:ascii="Times New Roman" w:hAnsi="Times New Roman"/>
          <w:kern w:val="0"/>
          <w:sz w:val="20"/>
          <w:szCs w:val="20"/>
          <w:lang w:eastAsia="zh-CN"/>
        </w:rPr>
        <w:tab/>
        <w:t>Intel - moderator</w:t>
      </w:r>
    </w:p>
    <w:p w14:paraId="4DA33532"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R3-214222</w:t>
      </w:r>
      <w:r w:rsidRPr="00A04A89">
        <w:rPr>
          <w:rFonts w:ascii="Times New Roman" w:hAnsi="Times New Roman"/>
          <w:kern w:val="0"/>
          <w:sz w:val="20"/>
          <w:szCs w:val="20"/>
          <w:lang w:eastAsia="zh-CN"/>
        </w:rPr>
        <w:tab/>
        <w:t>CB: # AIRAN4_LBSolution - Summary of email discussion</w:t>
      </w:r>
      <w:r w:rsidRPr="00A04A89">
        <w:rPr>
          <w:rFonts w:ascii="Times New Roman" w:hAnsi="Times New Roman"/>
          <w:kern w:val="0"/>
          <w:sz w:val="20"/>
          <w:szCs w:val="20"/>
          <w:lang w:eastAsia="zh-CN"/>
        </w:rPr>
        <w:tab/>
        <w:t>Nokia - moderator</w:t>
      </w:r>
    </w:p>
    <w:p w14:paraId="093CA8A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R3-214223</w:t>
      </w:r>
      <w:r w:rsidRPr="00A04A89">
        <w:rPr>
          <w:rFonts w:ascii="Times New Roman" w:hAnsi="Times New Roman"/>
          <w:kern w:val="0"/>
          <w:sz w:val="20"/>
          <w:szCs w:val="20"/>
          <w:lang w:eastAsia="zh-CN"/>
        </w:rPr>
        <w:tab/>
        <w:t>CB: # AIRAN5_MoblitySolution - Summary of email discussion</w:t>
      </w:r>
      <w:r w:rsidRPr="00A04A89">
        <w:rPr>
          <w:rFonts w:ascii="Times New Roman" w:hAnsi="Times New Roman"/>
          <w:kern w:val="0"/>
          <w:sz w:val="20"/>
          <w:szCs w:val="20"/>
          <w:lang w:eastAsia="zh-CN"/>
        </w:rPr>
        <w:tab/>
        <w:t>CMCC - moderator</w:t>
      </w:r>
    </w:p>
    <w:p w14:paraId="771F520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R3-214224</w:t>
      </w:r>
      <w:r w:rsidRPr="00A04A89">
        <w:rPr>
          <w:rFonts w:ascii="Times New Roman" w:hAnsi="Times New Roman"/>
          <w:kern w:val="0"/>
          <w:sz w:val="20"/>
          <w:szCs w:val="20"/>
          <w:lang w:eastAsia="zh-CN"/>
        </w:rPr>
        <w:tab/>
        <w:t>CB: # AIRAN6_DataSecandTrans - Summary of email discussion</w:t>
      </w:r>
      <w:r w:rsidRPr="00A04A89">
        <w:rPr>
          <w:rFonts w:ascii="Times New Roman" w:hAnsi="Times New Roman"/>
          <w:kern w:val="0"/>
          <w:sz w:val="20"/>
          <w:szCs w:val="20"/>
          <w:lang w:eastAsia="zh-CN"/>
        </w:rPr>
        <w:tab/>
        <w:t>ZTE - moderator</w:t>
      </w:r>
    </w:p>
    <w:p w14:paraId="0799DED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R3-214344</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35057B2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R3-214351</w:t>
      </w:r>
      <w:r w:rsidRPr="00A04A89">
        <w:rPr>
          <w:rFonts w:ascii="Times New Roman" w:hAnsi="Times New Roman"/>
          <w:kern w:val="0"/>
          <w:sz w:val="20"/>
          <w:szCs w:val="20"/>
          <w:lang w:eastAsia="zh-CN"/>
        </w:rPr>
        <w:tab/>
        <w:t>Analysis on data transmission for RAN AI</w:t>
      </w:r>
      <w:r w:rsidRPr="00A04A89">
        <w:rPr>
          <w:rFonts w:ascii="Times New Roman" w:hAnsi="Times New Roman"/>
          <w:kern w:val="0"/>
          <w:sz w:val="20"/>
          <w:szCs w:val="20"/>
          <w:lang w:eastAsia="zh-CN"/>
        </w:rPr>
        <w:tab/>
        <w:t>ZTE Corporation, China Unicom</w:t>
      </w:r>
    </w:p>
    <w:p w14:paraId="2E52336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R3-214408</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2289CA29"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B1D4A08"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R3-214415</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DADE527"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R3-214427</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233CF79D"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R3-214446</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4F411D5"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R3-214459</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525D0360"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R3-214460</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5557626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R3-214461</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1466CBCF"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R3-214473</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6A57521"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R3-214480</w:t>
      </w:r>
      <w:r w:rsidRPr="00A04A89">
        <w:rPr>
          <w:rFonts w:ascii="Times New Roman" w:hAnsi="Times New Roman"/>
          <w:kern w:val="0"/>
          <w:sz w:val="20"/>
          <w:szCs w:val="20"/>
          <w:lang w:eastAsia="zh-CN"/>
        </w:rPr>
        <w:tab/>
        <w:t>TP for AI RAN general framework</w:t>
      </w:r>
      <w:r w:rsidRPr="00A04A89">
        <w:rPr>
          <w:rFonts w:ascii="Times New Roman" w:hAnsi="Times New Roman"/>
          <w:kern w:val="0"/>
          <w:sz w:val="20"/>
          <w:szCs w:val="20"/>
          <w:lang w:eastAsia="zh-CN"/>
        </w:rPr>
        <w:tab/>
      </w:r>
      <w:proofErr w:type="spellStart"/>
      <w:r w:rsidRPr="00A04A89">
        <w:rPr>
          <w:rFonts w:ascii="Times New Roman" w:hAnsi="Times New Roman"/>
          <w:kern w:val="0"/>
          <w:sz w:val="20"/>
          <w:szCs w:val="20"/>
          <w:lang w:eastAsia="zh-CN"/>
        </w:rPr>
        <w:t>lenovo</w:t>
      </w:r>
      <w:proofErr w:type="spellEnd"/>
    </w:p>
    <w:p w14:paraId="548B3DEA"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R3-214481</w:t>
      </w:r>
      <w:r w:rsidRPr="00A04A89">
        <w:rPr>
          <w:rFonts w:ascii="Times New Roman" w:hAnsi="Times New Roman"/>
          <w:kern w:val="0"/>
          <w:sz w:val="20"/>
          <w:szCs w:val="20"/>
          <w:lang w:eastAsia="zh-CN"/>
        </w:rPr>
        <w:tab/>
        <w:t>LS to SA5 on model deployment and update from OAM to NG-RAN</w:t>
      </w:r>
      <w:r w:rsidRPr="00A04A89">
        <w:rPr>
          <w:rFonts w:ascii="Times New Roman" w:hAnsi="Times New Roman"/>
          <w:kern w:val="0"/>
          <w:sz w:val="20"/>
          <w:szCs w:val="20"/>
          <w:lang w:eastAsia="zh-CN"/>
        </w:rPr>
        <w:tab/>
        <w:t>Lenovo</w:t>
      </w:r>
    </w:p>
    <w:p w14:paraId="7CD32C6C"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R3-214482</w:t>
      </w:r>
      <w:r w:rsidRPr="00A04A89">
        <w:rPr>
          <w:rFonts w:ascii="Times New Roman" w:hAnsi="Times New Roman"/>
          <w:kern w:val="0"/>
          <w:sz w:val="20"/>
          <w:szCs w:val="20"/>
          <w:lang w:eastAsia="zh-CN"/>
        </w:rPr>
        <w:tab/>
        <w:t>TP to 37.817 on AI/ML based network energy saving</w:t>
      </w:r>
      <w:r w:rsidRPr="00A04A89">
        <w:rPr>
          <w:rFonts w:ascii="Times New Roman" w:hAnsi="Times New Roman"/>
          <w:kern w:val="0"/>
          <w:sz w:val="20"/>
          <w:szCs w:val="20"/>
          <w:lang w:eastAsia="zh-CN"/>
        </w:rPr>
        <w:tab/>
        <w:t>Intel</w:t>
      </w:r>
    </w:p>
    <w:p w14:paraId="4C5C1316"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R3-214483</w:t>
      </w:r>
      <w:r w:rsidRPr="00A04A89">
        <w:rPr>
          <w:rFonts w:ascii="Times New Roman" w:hAnsi="Times New Roman"/>
          <w:kern w:val="0"/>
          <w:sz w:val="20"/>
          <w:szCs w:val="20"/>
          <w:lang w:eastAsia="zh-CN"/>
        </w:rPr>
        <w:tab/>
        <w:t>(TP for TR 37.817) AI/ML Load Balancing Solution</w:t>
      </w:r>
      <w:r w:rsidRPr="00A04A89">
        <w:rPr>
          <w:rFonts w:ascii="Times New Roman" w:hAnsi="Times New Roman"/>
          <w:kern w:val="0"/>
          <w:sz w:val="20"/>
          <w:szCs w:val="20"/>
          <w:lang w:eastAsia="zh-CN"/>
        </w:rPr>
        <w:tab/>
        <w:t>Nokia, Nokia Shanghai Bell</w:t>
      </w:r>
    </w:p>
    <w:p w14:paraId="0355038B" w14:textId="77777777" w:rsidR="00A04A89" w:rsidRPr="00A04A89" w:rsidRDefault="00A04A89" w:rsidP="00A04A89">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04A89">
        <w:rPr>
          <w:rFonts w:ascii="Times New Roman" w:hAnsi="Times New Roman"/>
          <w:kern w:val="0"/>
          <w:sz w:val="20"/>
          <w:szCs w:val="20"/>
          <w:lang w:eastAsia="zh-CN"/>
        </w:rPr>
        <w:t>R3-214484</w:t>
      </w:r>
      <w:r w:rsidRPr="00A04A89">
        <w:rPr>
          <w:rFonts w:ascii="Times New Roman" w:hAnsi="Times New Roman"/>
          <w:kern w:val="0"/>
          <w:sz w:val="20"/>
          <w:szCs w:val="20"/>
          <w:lang w:eastAsia="zh-CN"/>
        </w:rPr>
        <w:tab/>
        <w:t>TP to TR37.817 on AI-based mobility solution</w:t>
      </w:r>
      <w:r w:rsidRPr="00A04A89">
        <w:rPr>
          <w:rFonts w:ascii="Times New Roman" w:hAnsi="Times New Roman"/>
          <w:kern w:val="0"/>
          <w:sz w:val="20"/>
          <w:szCs w:val="20"/>
          <w:lang w:eastAsia="zh-CN"/>
        </w:rPr>
        <w:tab/>
        <w:t>CMCC</w:t>
      </w:r>
    </w:p>
    <w:p w14:paraId="0263248A" w14:textId="520EEE72" w:rsidR="00A04A89" w:rsidRDefault="00A04A89" w:rsidP="00A04A89">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A04A89">
        <w:rPr>
          <w:rFonts w:ascii="Times New Roman" w:hAnsi="Times New Roman"/>
          <w:kern w:val="0"/>
          <w:sz w:val="20"/>
          <w:szCs w:val="20"/>
          <w:lang w:eastAsia="zh-CN"/>
        </w:rPr>
        <w:t>R3-214517</w:t>
      </w:r>
      <w:r w:rsidRPr="00A04A89">
        <w:rPr>
          <w:rFonts w:ascii="Times New Roman" w:hAnsi="Times New Roman"/>
          <w:kern w:val="0"/>
          <w:sz w:val="20"/>
          <w:szCs w:val="20"/>
          <w:lang w:eastAsia="zh-CN"/>
        </w:rPr>
        <w:tab/>
        <w:t>TR 37.817 v0.2.0</w:t>
      </w:r>
      <w:r w:rsidRPr="00A04A89">
        <w:rPr>
          <w:rFonts w:ascii="Times New Roman" w:hAnsi="Times New Roman"/>
          <w:kern w:val="0"/>
          <w:sz w:val="20"/>
          <w:szCs w:val="20"/>
          <w:lang w:eastAsia="zh-CN"/>
        </w:rPr>
        <w:tab/>
        <w:t>China Mobile Com. Corporation</w:t>
      </w:r>
    </w:p>
    <w:p w14:paraId="6C0FA5C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R3-214796</w:t>
      </w:r>
      <w:r w:rsidRPr="00070610">
        <w:rPr>
          <w:rFonts w:ascii="Times New Roman" w:hAnsi="Times New Roman"/>
          <w:kern w:val="0"/>
          <w:sz w:val="20"/>
          <w:szCs w:val="20"/>
          <w:lang w:eastAsia="zh-CN"/>
        </w:rPr>
        <w:tab/>
        <w:t>Discussion on open issues within AI/ML-based functional framework for RAN intelligence</w:t>
      </w:r>
      <w:r w:rsidRPr="00070610">
        <w:rPr>
          <w:rFonts w:ascii="Times New Roman" w:hAnsi="Times New Roman"/>
          <w:kern w:val="0"/>
          <w:sz w:val="20"/>
          <w:szCs w:val="20"/>
          <w:lang w:eastAsia="zh-CN"/>
        </w:rPr>
        <w:tab/>
        <w:t>Deutsche Telekom</w:t>
      </w:r>
    </w:p>
    <w:p w14:paraId="2F5739EE"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R3-214816</w:t>
      </w:r>
      <w:r w:rsidRPr="00070610">
        <w:rPr>
          <w:rFonts w:ascii="Times New Roman" w:hAnsi="Times New Roman"/>
          <w:kern w:val="0"/>
          <w:sz w:val="20"/>
          <w:szCs w:val="20"/>
          <w:lang w:eastAsia="zh-CN"/>
        </w:rPr>
        <w:tab/>
        <w:t>Correction of Mobility Optimization - Solutions and standards impacts</w:t>
      </w:r>
      <w:r w:rsidRPr="00070610">
        <w:rPr>
          <w:rFonts w:ascii="Times New Roman" w:hAnsi="Times New Roman"/>
          <w:kern w:val="0"/>
          <w:sz w:val="20"/>
          <w:szCs w:val="20"/>
          <w:lang w:eastAsia="zh-CN"/>
        </w:rPr>
        <w:tab/>
      </w:r>
      <w:proofErr w:type="spellStart"/>
      <w:r w:rsidRPr="00070610">
        <w:rPr>
          <w:rFonts w:ascii="Times New Roman" w:hAnsi="Times New Roman"/>
          <w:kern w:val="0"/>
          <w:sz w:val="20"/>
          <w:szCs w:val="20"/>
          <w:lang w:eastAsia="zh-CN"/>
        </w:rPr>
        <w:t>InterDigital</w:t>
      </w:r>
      <w:proofErr w:type="spellEnd"/>
    </w:p>
    <w:p w14:paraId="40561E53"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R3-214951</w:t>
      </w:r>
      <w:r w:rsidRPr="00070610">
        <w:rPr>
          <w:rFonts w:ascii="Times New Roman" w:hAnsi="Times New Roman"/>
          <w:kern w:val="0"/>
          <w:sz w:val="20"/>
          <w:szCs w:val="20"/>
          <w:lang w:eastAsia="zh-CN"/>
        </w:rPr>
        <w:tab/>
        <w:t>Proposed resolutions to open issues on functional framework</w:t>
      </w:r>
      <w:r w:rsidRPr="00070610">
        <w:rPr>
          <w:rFonts w:ascii="Times New Roman" w:hAnsi="Times New Roman"/>
          <w:kern w:val="0"/>
          <w:sz w:val="20"/>
          <w:szCs w:val="20"/>
          <w:lang w:eastAsia="zh-CN"/>
        </w:rPr>
        <w:tab/>
        <w:t>NEC</w:t>
      </w:r>
    </w:p>
    <w:p w14:paraId="42D63F3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R3-214952</w:t>
      </w:r>
      <w:r w:rsidRPr="00070610">
        <w:rPr>
          <w:rFonts w:ascii="Times New Roman" w:hAnsi="Times New Roman"/>
          <w:kern w:val="0"/>
          <w:sz w:val="20"/>
          <w:szCs w:val="20"/>
          <w:lang w:eastAsia="zh-CN"/>
        </w:rPr>
        <w:tab/>
        <w:t>Discussion on Load Balancing Solutions and Standard Impact</w:t>
      </w:r>
      <w:r w:rsidRPr="00070610">
        <w:rPr>
          <w:rFonts w:ascii="Times New Roman" w:hAnsi="Times New Roman"/>
          <w:kern w:val="0"/>
          <w:sz w:val="20"/>
          <w:szCs w:val="20"/>
          <w:lang w:eastAsia="zh-CN"/>
        </w:rPr>
        <w:tab/>
        <w:t>NEC</w:t>
      </w:r>
    </w:p>
    <w:p w14:paraId="30437AB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R3-215055</w:t>
      </w:r>
      <w:r w:rsidRPr="00070610">
        <w:rPr>
          <w:rFonts w:ascii="Times New Roman" w:hAnsi="Times New Roman"/>
          <w:kern w:val="0"/>
          <w:sz w:val="20"/>
          <w:szCs w:val="20"/>
          <w:lang w:eastAsia="zh-CN"/>
        </w:rPr>
        <w:tab/>
        <w:t>Discussion on the model performance feedback arrow</w:t>
      </w:r>
      <w:r w:rsidRPr="00070610">
        <w:rPr>
          <w:rFonts w:ascii="Times New Roman" w:hAnsi="Times New Roman"/>
          <w:kern w:val="0"/>
          <w:sz w:val="20"/>
          <w:szCs w:val="20"/>
          <w:lang w:eastAsia="zh-CN"/>
        </w:rPr>
        <w:tab/>
        <w:t>CATT</w:t>
      </w:r>
    </w:p>
    <w:p w14:paraId="27C6B91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R3-215056</w:t>
      </w:r>
      <w:r w:rsidRPr="00070610">
        <w:rPr>
          <w:rFonts w:ascii="Times New Roman" w:hAnsi="Times New Roman"/>
          <w:kern w:val="0"/>
          <w:sz w:val="20"/>
          <w:szCs w:val="20"/>
          <w:lang w:eastAsia="zh-CN"/>
        </w:rPr>
        <w:tab/>
        <w:t>Discussion on Standards Impact on Mobility</w:t>
      </w:r>
      <w:r w:rsidRPr="00070610">
        <w:rPr>
          <w:rFonts w:ascii="Times New Roman" w:hAnsi="Times New Roman"/>
          <w:kern w:val="0"/>
          <w:sz w:val="20"/>
          <w:szCs w:val="20"/>
          <w:lang w:eastAsia="zh-CN"/>
        </w:rPr>
        <w:tab/>
        <w:t>CATT</w:t>
      </w:r>
    </w:p>
    <w:p w14:paraId="0DB834B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R3-215072</w:t>
      </w:r>
      <w:r w:rsidRPr="00070610">
        <w:rPr>
          <w:rFonts w:ascii="Times New Roman" w:hAnsi="Times New Roman"/>
          <w:kern w:val="0"/>
          <w:sz w:val="20"/>
          <w:szCs w:val="20"/>
          <w:lang w:eastAsia="zh-CN"/>
        </w:rPr>
        <w:tab/>
        <w:t>Discussion on Standards Impact on energy saving</w:t>
      </w:r>
      <w:r w:rsidRPr="00070610">
        <w:rPr>
          <w:rFonts w:ascii="Times New Roman" w:hAnsi="Times New Roman"/>
          <w:kern w:val="0"/>
          <w:sz w:val="20"/>
          <w:szCs w:val="20"/>
          <w:lang w:eastAsia="zh-CN"/>
        </w:rPr>
        <w:tab/>
        <w:t>CATT</w:t>
      </w:r>
    </w:p>
    <w:p w14:paraId="6ECB76F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R3-215073</w:t>
      </w:r>
      <w:r w:rsidRPr="00070610">
        <w:rPr>
          <w:rFonts w:ascii="Times New Roman" w:hAnsi="Times New Roman"/>
          <w:kern w:val="0"/>
          <w:sz w:val="20"/>
          <w:szCs w:val="20"/>
          <w:lang w:eastAsia="zh-CN"/>
        </w:rPr>
        <w:tab/>
        <w:t>Discussion on Standards Impact on load balancing</w:t>
      </w:r>
      <w:r w:rsidRPr="00070610">
        <w:rPr>
          <w:rFonts w:ascii="Times New Roman" w:hAnsi="Times New Roman"/>
          <w:kern w:val="0"/>
          <w:sz w:val="20"/>
          <w:szCs w:val="20"/>
          <w:lang w:eastAsia="zh-CN"/>
        </w:rPr>
        <w:tab/>
        <w:t>CATT</w:t>
      </w:r>
    </w:p>
    <w:p w14:paraId="0E9FF92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R3-215216</w:t>
      </w:r>
      <w:r w:rsidRPr="00070610">
        <w:rPr>
          <w:rFonts w:ascii="Times New Roman" w:hAnsi="Times New Roman"/>
          <w:kern w:val="0"/>
          <w:sz w:val="20"/>
          <w:szCs w:val="20"/>
          <w:lang w:eastAsia="zh-CN"/>
        </w:rPr>
        <w:tab/>
        <w:t>Network Energy Saving</w:t>
      </w:r>
      <w:r w:rsidRPr="00070610">
        <w:rPr>
          <w:rFonts w:ascii="Times New Roman" w:hAnsi="Times New Roman"/>
          <w:kern w:val="0"/>
          <w:sz w:val="20"/>
          <w:szCs w:val="20"/>
          <w:lang w:eastAsia="zh-CN"/>
        </w:rPr>
        <w:tab/>
        <w:t>Ericsson</w:t>
      </w:r>
    </w:p>
    <w:p w14:paraId="2A26777B"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R3-215237</w:t>
      </w:r>
      <w:r w:rsidRPr="00070610">
        <w:rPr>
          <w:rFonts w:ascii="Times New Roman" w:hAnsi="Times New Roman"/>
          <w:kern w:val="0"/>
          <w:sz w:val="20"/>
          <w:szCs w:val="20"/>
          <w:lang w:eastAsia="zh-CN"/>
        </w:rPr>
        <w:tab/>
        <w:t>(TP for SON BL CR for TR 37.817) Framework for RAN intelligence</w:t>
      </w:r>
      <w:r w:rsidRPr="00070610">
        <w:rPr>
          <w:rFonts w:ascii="Times New Roman" w:hAnsi="Times New Roman"/>
          <w:kern w:val="0"/>
          <w:sz w:val="20"/>
          <w:szCs w:val="20"/>
          <w:lang w:eastAsia="zh-CN"/>
        </w:rPr>
        <w:tab/>
        <w:t>Ericsson</w:t>
      </w:r>
    </w:p>
    <w:p w14:paraId="20C27E8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R3-215244</w:t>
      </w:r>
      <w:r w:rsidRPr="00070610">
        <w:rPr>
          <w:rFonts w:ascii="Times New Roman" w:hAnsi="Times New Roman"/>
          <w:kern w:val="0"/>
          <w:sz w:val="20"/>
          <w:szCs w:val="20"/>
          <w:lang w:eastAsia="zh-CN"/>
        </w:rPr>
        <w:tab/>
        <w:t>Model management in AI/ML framework</w:t>
      </w:r>
      <w:r w:rsidRPr="00070610">
        <w:rPr>
          <w:rFonts w:ascii="Times New Roman" w:hAnsi="Times New Roman"/>
          <w:kern w:val="0"/>
          <w:sz w:val="20"/>
          <w:szCs w:val="20"/>
          <w:lang w:eastAsia="zh-CN"/>
        </w:rPr>
        <w:tab/>
        <w:t>Qualcomm Incorporated</w:t>
      </w:r>
    </w:p>
    <w:p w14:paraId="607BE60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R3-215245</w:t>
      </w:r>
      <w:r w:rsidRPr="00070610">
        <w:rPr>
          <w:rFonts w:ascii="Times New Roman" w:hAnsi="Times New Roman"/>
          <w:kern w:val="0"/>
          <w:sz w:val="20"/>
          <w:szCs w:val="20"/>
          <w:lang w:eastAsia="zh-CN"/>
        </w:rPr>
        <w:tab/>
        <w:t>UE assistance information for AI/ML</w:t>
      </w:r>
      <w:r w:rsidRPr="00070610">
        <w:rPr>
          <w:rFonts w:ascii="Times New Roman" w:hAnsi="Times New Roman"/>
          <w:kern w:val="0"/>
          <w:sz w:val="20"/>
          <w:szCs w:val="20"/>
          <w:lang w:eastAsia="zh-CN"/>
        </w:rPr>
        <w:tab/>
        <w:t>Qualcomm Incorporated</w:t>
      </w:r>
    </w:p>
    <w:p w14:paraId="0C34086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R3-215246</w:t>
      </w:r>
      <w:r w:rsidRPr="00070610">
        <w:rPr>
          <w:rFonts w:ascii="Times New Roman" w:hAnsi="Times New Roman"/>
          <w:kern w:val="0"/>
          <w:sz w:val="20"/>
          <w:szCs w:val="20"/>
          <w:lang w:eastAsia="zh-CN"/>
        </w:rPr>
        <w:tab/>
        <w:t>RAN data collection enhancement for AI/ML</w:t>
      </w:r>
      <w:r w:rsidRPr="00070610">
        <w:rPr>
          <w:rFonts w:ascii="Times New Roman" w:hAnsi="Times New Roman"/>
          <w:kern w:val="0"/>
          <w:sz w:val="20"/>
          <w:szCs w:val="20"/>
          <w:lang w:eastAsia="zh-CN"/>
        </w:rPr>
        <w:tab/>
        <w:t>Qualcomm Incorporated</w:t>
      </w:r>
    </w:p>
    <w:p w14:paraId="43337FA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R3-215268</w:t>
      </w:r>
      <w:r w:rsidRPr="00070610">
        <w:rPr>
          <w:rFonts w:ascii="Times New Roman" w:hAnsi="Times New Roman"/>
          <w:kern w:val="0"/>
          <w:sz w:val="20"/>
          <w:szCs w:val="20"/>
          <w:lang w:eastAsia="zh-CN"/>
        </w:rPr>
        <w:tab/>
        <w:t>High level principle and Functional Framework of AI/ML enabled NG-RAN Network</w:t>
      </w:r>
      <w:r w:rsidRPr="00070610">
        <w:rPr>
          <w:rFonts w:ascii="Times New Roman" w:hAnsi="Times New Roman"/>
          <w:kern w:val="0"/>
          <w:sz w:val="20"/>
          <w:szCs w:val="20"/>
          <w:lang w:eastAsia="zh-CN"/>
        </w:rPr>
        <w:tab/>
        <w:t>Intel Corporation</w:t>
      </w:r>
    </w:p>
    <w:p w14:paraId="29B43B6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R3-215269</w:t>
      </w:r>
      <w:r w:rsidRPr="00070610">
        <w:rPr>
          <w:rFonts w:ascii="Times New Roman" w:hAnsi="Times New Roman"/>
          <w:kern w:val="0"/>
          <w:sz w:val="20"/>
          <w:szCs w:val="20"/>
          <w:lang w:eastAsia="zh-CN"/>
        </w:rPr>
        <w:tab/>
        <w:t>AI/ML based network energy saving and load balancing</w:t>
      </w:r>
      <w:r w:rsidRPr="00070610">
        <w:rPr>
          <w:rFonts w:ascii="Times New Roman" w:hAnsi="Times New Roman"/>
          <w:kern w:val="0"/>
          <w:sz w:val="20"/>
          <w:szCs w:val="20"/>
          <w:lang w:eastAsia="zh-CN"/>
        </w:rPr>
        <w:tab/>
        <w:t>Intel Corporation</w:t>
      </w:r>
    </w:p>
    <w:p w14:paraId="02569D55"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R3-215270</w:t>
      </w:r>
      <w:r w:rsidRPr="00070610">
        <w:rPr>
          <w:rFonts w:ascii="Times New Roman" w:hAnsi="Times New Roman"/>
          <w:kern w:val="0"/>
          <w:sz w:val="20"/>
          <w:szCs w:val="20"/>
          <w:lang w:eastAsia="zh-CN"/>
        </w:rPr>
        <w:tab/>
        <w:t>AI/ML based mobility optimization</w:t>
      </w:r>
      <w:r w:rsidRPr="00070610">
        <w:rPr>
          <w:rFonts w:ascii="Times New Roman" w:hAnsi="Times New Roman"/>
          <w:kern w:val="0"/>
          <w:sz w:val="20"/>
          <w:szCs w:val="20"/>
          <w:lang w:eastAsia="zh-CN"/>
        </w:rPr>
        <w:tab/>
        <w:t>Intel Corporation</w:t>
      </w:r>
    </w:p>
    <w:p w14:paraId="4FDE75FB"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R3-215464</w:t>
      </w:r>
      <w:r w:rsidRPr="00070610">
        <w:rPr>
          <w:rFonts w:ascii="Times New Roman" w:hAnsi="Times New Roman"/>
          <w:kern w:val="0"/>
          <w:sz w:val="20"/>
          <w:szCs w:val="20"/>
          <w:lang w:eastAsia="zh-CN"/>
        </w:rPr>
        <w:tab/>
        <w:t>Architecture for RAN AI/ML</w:t>
      </w:r>
      <w:r w:rsidRPr="00070610">
        <w:rPr>
          <w:rFonts w:ascii="Times New Roman" w:hAnsi="Times New Roman"/>
          <w:kern w:val="0"/>
          <w:sz w:val="20"/>
          <w:szCs w:val="20"/>
          <w:lang w:eastAsia="zh-CN"/>
        </w:rPr>
        <w:tab/>
        <w:t>Deutsche Telekom, Qualcomm Incorporated, T-Mobile USA</w:t>
      </w:r>
    </w:p>
    <w:p w14:paraId="24610F8E"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R3-215474</w:t>
      </w:r>
      <w:r w:rsidRPr="00070610">
        <w:rPr>
          <w:rFonts w:ascii="Times New Roman" w:hAnsi="Times New Roman"/>
          <w:kern w:val="0"/>
          <w:sz w:val="20"/>
          <w:szCs w:val="20"/>
          <w:lang w:eastAsia="zh-CN"/>
        </w:rPr>
        <w:tab/>
        <w:t>AI/ML Load Balancing and Mobility Optimization use cases</w:t>
      </w:r>
      <w:r w:rsidRPr="00070610">
        <w:rPr>
          <w:rFonts w:ascii="Times New Roman" w:hAnsi="Times New Roman"/>
          <w:kern w:val="0"/>
          <w:sz w:val="20"/>
          <w:szCs w:val="20"/>
          <w:lang w:eastAsia="zh-CN"/>
        </w:rPr>
        <w:tab/>
        <w:t>Ericsson</w:t>
      </w:r>
    </w:p>
    <w:p w14:paraId="3A9E7E3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R3-215477</w:t>
      </w:r>
      <w:r w:rsidRPr="00070610">
        <w:rPr>
          <w:rFonts w:ascii="Times New Roman" w:hAnsi="Times New Roman"/>
          <w:kern w:val="0"/>
          <w:sz w:val="20"/>
          <w:szCs w:val="20"/>
          <w:lang w:eastAsia="zh-CN"/>
        </w:rPr>
        <w:tab/>
        <w:t>(TP for TR 37.817) Open points on AI/ML Framework and Data Collection Discussions</w:t>
      </w:r>
      <w:r w:rsidRPr="00070610">
        <w:rPr>
          <w:rFonts w:ascii="Times New Roman" w:hAnsi="Times New Roman"/>
          <w:kern w:val="0"/>
          <w:sz w:val="20"/>
          <w:szCs w:val="20"/>
          <w:lang w:eastAsia="zh-CN"/>
        </w:rPr>
        <w:tab/>
        <w:t>Nokia, Nokia Shanghai Bell</w:t>
      </w:r>
    </w:p>
    <w:p w14:paraId="6D5E118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R3-215478</w:t>
      </w:r>
      <w:r w:rsidRPr="00070610">
        <w:rPr>
          <w:rFonts w:ascii="Times New Roman" w:hAnsi="Times New Roman"/>
          <w:kern w:val="0"/>
          <w:sz w:val="20"/>
          <w:szCs w:val="20"/>
          <w:lang w:eastAsia="zh-CN"/>
        </w:rPr>
        <w:tab/>
        <w:t>(TP for TR 37.817) Further Discussion on Standard Impacts of AI/ML Load Balancing</w:t>
      </w:r>
      <w:r w:rsidRPr="00070610">
        <w:rPr>
          <w:rFonts w:ascii="Times New Roman" w:hAnsi="Times New Roman"/>
          <w:kern w:val="0"/>
          <w:sz w:val="20"/>
          <w:szCs w:val="20"/>
          <w:lang w:eastAsia="zh-CN"/>
        </w:rPr>
        <w:tab/>
        <w:t>Nokia, Nokia Shanghai Bell</w:t>
      </w:r>
    </w:p>
    <w:p w14:paraId="4CD41FD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R3-215479</w:t>
      </w:r>
      <w:r w:rsidRPr="00070610">
        <w:rPr>
          <w:rFonts w:ascii="Times New Roman" w:hAnsi="Times New Roman"/>
          <w:kern w:val="0"/>
          <w:sz w:val="20"/>
          <w:szCs w:val="20"/>
          <w:lang w:eastAsia="zh-CN"/>
        </w:rPr>
        <w:tab/>
        <w:t>(TP for TR 37.817) Further Discussion on Standard Impacts of AI/ML Mobility Optimization</w:t>
      </w:r>
      <w:r w:rsidRPr="00070610">
        <w:rPr>
          <w:rFonts w:ascii="Times New Roman" w:hAnsi="Times New Roman"/>
          <w:kern w:val="0"/>
          <w:sz w:val="20"/>
          <w:szCs w:val="20"/>
          <w:lang w:eastAsia="zh-CN"/>
        </w:rPr>
        <w:tab/>
        <w:t>Nokia, Nokia Shanghai Bell</w:t>
      </w:r>
    </w:p>
    <w:p w14:paraId="00D58DC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R3-215523</w:t>
      </w:r>
      <w:r w:rsidRPr="00070610">
        <w:rPr>
          <w:rFonts w:ascii="Times New Roman" w:hAnsi="Times New Roman"/>
          <w:kern w:val="0"/>
          <w:sz w:val="20"/>
          <w:szCs w:val="20"/>
          <w:lang w:eastAsia="zh-CN"/>
        </w:rPr>
        <w:tab/>
        <w:t>Further discussion on AI Functional Framework for RAN intelligence</w:t>
      </w:r>
      <w:r w:rsidRPr="00070610">
        <w:rPr>
          <w:rFonts w:ascii="Times New Roman" w:hAnsi="Times New Roman"/>
          <w:kern w:val="0"/>
          <w:sz w:val="20"/>
          <w:szCs w:val="20"/>
          <w:lang w:eastAsia="zh-CN"/>
        </w:rPr>
        <w:tab/>
        <w:t>ZTE Corporation, China Unicom</w:t>
      </w:r>
    </w:p>
    <w:p w14:paraId="1BAD3156"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R3-215524</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E4A778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R3-215525</w:t>
      </w:r>
      <w:r w:rsidRPr="00070610">
        <w:rPr>
          <w:rFonts w:ascii="Times New Roman" w:hAnsi="Times New Roman"/>
          <w:kern w:val="0"/>
          <w:sz w:val="20"/>
          <w:szCs w:val="20"/>
          <w:lang w:eastAsia="zh-CN"/>
        </w:rPr>
        <w:tab/>
        <w:t>Further discussion on solution to AI-based load balancing</w:t>
      </w:r>
      <w:r w:rsidRPr="00070610">
        <w:rPr>
          <w:rFonts w:ascii="Times New Roman" w:hAnsi="Times New Roman"/>
          <w:kern w:val="0"/>
          <w:sz w:val="20"/>
          <w:szCs w:val="20"/>
          <w:lang w:eastAsia="zh-CN"/>
        </w:rPr>
        <w:tab/>
        <w:t>ZTE Corporation, China Unicom</w:t>
      </w:r>
    </w:p>
    <w:p w14:paraId="69D744D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R3-215526</w:t>
      </w:r>
      <w:r w:rsidRPr="00070610">
        <w:rPr>
          <w:rFonts w:ascii="Times New Roman" w:hAnsi="Times New Roman"/>
          <w:kern w:val="0"/>
          <w:sz w:val="20"/>
          <w:szCs w:val="20"/>
          <w:lang w:eastAsia="zh-CN"/>
        </w:rPr>
        <w:tab/>
        <w:t>Further discussion on solution to AI-based mobility optimization</w:t>
      </w:r>
      <w:r w:rsidRPr="00070610">
        <w:rPr>
          <w:rFonts w:ascii="Times New Roman" w:hAnsi="Times New Roman"/>
          <w:kern w:val="0"/>
          <w:sz w:val="20"/>
          <w:szCs w:val="20"/>
          <w:lang w:eastAsia="zh-CN"/>
        </w:rPr>
        <w:tab/>
        <w:t>ZTE Corporation, China Unicom</w:t>
      </w:r>
    </w:p>
    <w:p w14:paraId="027A1F9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R3-215561</w:t>
      </w:r>
      <w:r w:rsidRPr="00070610">
        <w:rPr>
          <w:rFonts w:ascii="Times New Roman" w:hAnsi="Times New Roman"/>
          <w:kern w:val="0"/>
          <w:sz w:val="20"/>
          <w:szCs w:val="20"/>
          <w:lang w:eastAsia="zh-CN"/>
        </w:rPr>
        <w:tab/>
        <w:t>Discussion on Functional Framework and High-Level Principles</w:t>
      </w:r>
      <w:r w:rsidRPr="00070610">
        <w:rPr>
          <w:rFonts w:ascii="Times New Roman" w:hAnsi="Times New Roman"/>
          <w:kern w:val="0"/>
          <w:sz w:val="20"/>
          <w:szCs w:val="20"/>
          <w:lang w:eastAsia="zh-CN"/>
        </w:rPr>
        <w:tab/>
        <w:t>Samsung, Verizon Wireless</w:t>
      </w:r>
    </w:p>
    <w:p w14:paraId="221AB20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R3-215562</w:t>
      </w:r>
      <w:r w:rsidRPr="00070610">
        <w:rPr>
          <w:rFonts w:ascii="Times New Roman" w:hAnsi="Times New Roman"/>
          <w:kern w:val="0"/>
          <w:sz w:val="20"/>
          <w:szCs w:val="20"/>
          <w:lang w:eastAsia="zh-CN"/>
        </w:rPr>
        <w:tab/>
        <w:t>Discussion on Standard Impact for AI/ML based Network Energy Saving</w:t>
      </w:r>
      <w:r w:rsidRPr="00070610">
        <w:rPr>
          <w:rFonts w:ascii="Times New Roman" w:hAnsi="Times New Roman"/>
          <w:kern w:val="0"/>
          <w:sz w:val="20"/>
          <w:szCs w:val="20"/>
          <w:lang w:eastAsia="zh-CN"/>
        </w:rPr>
        <w:tab/>
        <w:t>Samsung, Verizon Wireless</w:t>
      </w:r>
    </w:p>
    <w:p w14:paraId="752BBB83"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R3-215563</w:t>
      </w:r>
      <w:r w:rsidRPr="00070610">
        <w:rPr>
          <w:rFonts w:ascii="Times New Roman" w:hAnsi="Times New Roman"/>
          <w:kern w:val="0"/>
          <w:sz w:val="20"/>
          <w:szCs w:val="20"/>
          <w:lang w:eastAsia="zh-CN"/>
        </w:rPr>
        <w:tab/>
        <w:t>Discussion on Standard Impact for AI/ML based Mobility Optimization</w:t>
      </w:r>
      <w:r w:rsidRPr="00070610">
        <w:rPr>
          <w:rFonts w:ascii="Times New Roman" w:hAnsi="Times New Roman"/>
          <w:kern w:val="0"/>
          <w:sz w:val="20"/>
          <w:szCs w:val="20"/>
          <w:lang w:eastAsia="zh-CN"/>
        </w:rPr>
        <w:tab/>
        <w:t>Samsung, Verizon Wireless</w:t>
      </w:r>
    </w:p>
    <w:p w14:paraId="29C577B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R3-215664</w:t>
      </w:r>
      <w:r w:rsidRPr="00070610">
        <w:rPr>
          <w:rFonts w:ascii="Times New Roman" w:hAnsi="Times New Roman"/>
          <w:kern w:val="0"/>
          <w:sz w:val="20"/>
          <w:szCs w:val="20"/>
          <w:lang w:eastAsia="zh-CN"/>
        </w:rPr>
        <w:tab/>
        <w:t>Further discussions on remaining open issues about general principles and frame work</w:t>
      </w:r>
      <w:r w:rsidRPr="00070610">
        <w:rPr>
          <w:rFonts w:ascii="Times New Roman" w:hAnsi="Times New Roman"/>
          <w:kern w:val="0"/>
          <w:sz w:val="20"/>
          <w:szCs w:val="20"/>
          <w:lang w:eastAsia="zh-CN"/>
        </w:rPr>
        <w:tab/>
        <w:t>Huawei</w:t>
      </w:r>
    </w:p>
    <w:p w14:paraId="178D98BF"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R3-215665</w:t>
      </w:r>
      <w:r w:rsidRPr="00070610">
        <w:rPr>
          <w:rFonts w:ascii="Times New Roman" w:hAnsi="Times New Roman"/>
          <w:kern w:val="0"/>
          <w:sz w:val="20"/>
          <w:szCs w:val="20"/>
          <w:lang w:eastAsia="zh-CN"/>
        </w:rPr>
        <w:tab/>
        <w:t>(TP to TR 37.817) Remaining issues for AI based Energy Saving</w:t>
      </w:r>
      <w:r w:rsidRPr="00070610">
        <w:rPr>
          <w:rFonts w:ascii="Times New Roman" w:hAnsi="Times New Roman"/>
          <w:kern w:val="0"/>
          <w:sz w:val="20"/>
          <w:szCs w:val="20"/>
          <w:lang w:eastAsia="zh-CN"/>
        </w:rPr>
        <w:tab/>
        <w:t>Huawei</w:t>
      </w:r>
    </w:p>
    <w:p w14:paraId="2E2989E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R3-215666</w:t>
      </w:r>
      <w:r w:rsidRPr="00070610">
        <w:rPr>
          <w:rFonts w:ascii="Times New Roman" w:hAnsi="Times New Roman"/>
          <w:kern w:val="0"/>
          <w:sz w:val="20"/>
          <w:szCs w:val="20"/>
          <w:lang w:eastAsia="zh-CN"/>
        </w:rPr>
        <w:tab/>
        <w:t>(TP to TR 37.817) Remaining issues for AI based mobility enhancements and load balancing</w:t>
      </w:r>
      <w:r w:rsidRPr="00070610">
        <w:rPr>
          <w:rFonts w:ascii="Times New Roman" w:hAnsi="Times New Roman"/>
          <w:kern w:val="0"/>
          <w:sz w:val="20"/>
          <w:szCs w:val="20"/>
          <w:lang w:eastAsia="zh-CN"/>
        </w:rPr>
        <w:tab/>
        <w:t>Huawei</w:t>
      </w:r>
    </w:p>
    <w:p w14:paraId="0A9BB3A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R3-215694</w:t>
      </w:r>
      <w:r w:rsidRPr="00070610">
        <w:rPr>
          <w:rFonts w:ascii="Times New Roman" w:hAnsi="Times New Roman"/>
          <w:kern w:val="0"/>
          <w:sz w:val="20"/>
          <w:szCs w:val="20"/>
          <w:lang w:eastAsia="zh-CN"/>
        </w:rPr>
        <w:tab/>
        <w:t>Remaining aspect of AI framework</w:t>
      </w:r>
      <w:r w:rsidRPr="00070610">
        <w:rPr>
          <w:rFonts w:ascii="Times New Roman" w:hAnsi="Times New Roman"/>
          <w:kern w:val="0"/>
          <w:sz w:val="20"/>
          <w:szCs w:val="20"/>
          <w:lang w:eastAsia="zh-CN"/>
        </w:rPr>
        <w:tab/>
        <w:t>CMCC</w:t>
      </w:r>
    </w:p>
    <w:p w14:paraId="12475C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R3-215698</w:t>
      </w:r>
      <w:r w:rsidRPr="00070610">
        <w:rPr>
          <w:rFonts w:ascii="Times New Roman" w:hAnsi="Times New Roman"/>
          <w:kern w:val="0"/>
          <w:sz w:val="20"/>
          <w:szCs w:val="20"/>
          <w:lang w:eastAsia="zh-CN"/>
        </w:rPr>
        <w:tab/>
        <w:t>Remaining issues for AI based Load balancing</w:t>
      </w:r>
      <w:r w:rsidRPr="00070610">
        <w:rPr>
          <w:rFonts w:ascii="Times New Roman" w:hAnsi="Times New Roman"/>
          <w:kern w:val="0"/>
          <w:sz w:val="20"/>
          <w:szCs w:val="20"/>
          <w:lang w:eastAsia="zh-CN"/>
        </w:rPr>
        <w:tab/>
        <w:t>CMCC</w:t>
      </w:r>
    </w:p>
    <w:p w14:paraId="56C0874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R3-215699</w:t>
      </w:r>
      <w:r w:rsidRPr="00070610">
        <w:rPr>
          <w:rFonts w:ascii="Times New Roman" w:hAnsi="Times New Roman"/>
          <w:kern w:val="0"/>
          <w:sz w:val="20"/>
          <w:szCs w:val="20"/>
          <w:lang w:eastAsia="zh-CN"/>
        </w:rPr>
        <w:tab/>
        <w:t>Remaining issues for AI based Mobility and Energy Saving</w:t>
      </w:r>
      <w:r w:rsidRPr="00070610">
        <w:rPr>
          <w:rFonts w:ascii="Times New Roman" w:hAnsi="Times New Roman"/>
          <w:kern w:val="0"/>
          <w:sz w:val="20"/>
          <w:szCs w:val="20"/>
          <w:lang w:eastAsia="zh-CN"/>
        </w:rPr>
        <w:tab/>
        <w:t>CMCC</w:t>
      </w:r>
    </w:p>
    <w:p w14:paraId="3312A854"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R3-215705</w:t>
      </w:r>
      <w:r w:rsidRPr="00070610">
        <w:rPr>
          <w:rFonts w:ascii="Times New Roman" w:hAnsi="Times New Roman"/>
          <w:kern w:val="0"/>
          <w:sz w:val="20"/>
          <w:szCs w:val="20"/>
          <w:lang w:eastAsia="zh-CN"/>
        </w:rPr>
        <w:tab/>
        <w:t>TR 37.817 v0.3.0</w:t>
      </w:r>
      <w:r w:rsidRPr="00070610">
        <w:rPr>
          <w:rFonts w:ascii="Times New Roman" w:hAnsi="Times New Roman"/>
          <w:kern w:val="0"/>
          <w:sz w:val="20"/>
          <w:szCs w:val="20"/>
          <w:lang w:eastAsia="zh-CN"/>
        </w:rPr>
        <w:tab/>
        <w:t>CMCC</w:t>
      </w:r>
    </w:p>
    <w:p w14:paraId="6DD069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R3-215847</w:t>
      </w:r>
      <w:r w:rsidRPr="00070610">
        <w:rPr>
          <w:rFonts w:ascii="Times New Roman" w:hAnsi="Times New Roman"/>
          <w:kern w:val="0"/>
          <w:sz w:val="20"/>
          <w:szCs w:val="20"/>
          <w:lang w:eastAsia="zh-CN"/>
        </w:rPr>
        <w:tab/>
        <w:t>Work plan for Study on enhancement for data collection for NR and EN-DC</w:t>
      </w:r>
      <w:r w:rsidRPr="00070610">
        <w:rPr>
          <w:rFonts w:ascii="Times New Roman" w:hAnsi="Times New Roman"/>
          <w:kern w:val="0"/>
          <w:sz w:val="20"/>
          <w:szCs w:val="20"/>
          <w:lang w:eastAsia="zh-CN"/>
        </w:rPr>
        <w:tab/>
        <w:t>CMCC</w:t>
      </w:r>
    </w:p>
    <w:p w14:paraId="6F7865D1"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R3-216100</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78E6FC88"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R3-216107</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072E61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R3-216112</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62F2D859"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R3-216114</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1962CB2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R3-216123</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7E18D542"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R3-216192</w:t>
      </w:r>
      <w:r w:rsidRPr="00070610">
        <w:rPr>
          <w:rFonts w:ascii="Times New Roman" w:hAnsi="Times New Roman"/>
          <w:kern w:val="0"/>
          <w:sz w:val="20"/>
          <w:szCs w:val="20"/>
          <w:lang w:eastAsia="zh-CN"/>
        </w:rPr>
        <w:tab/>
        <w:t>TP for TR 37.817 on General Framework</w:t>
      </w:r>
      <w:r w:rsidRPr="00070610">
        <w:rPr>
          <w:rFonts w:ascii="Times New Roman" w:hAnsi="Times New Roman"/>
          <w:kern w:val="0"/>
          <w:sz w:val="20"/>
          <w:szCs w:val="20"/>
          <w:lang w:eastAsia="zh-CN"/>
        </w:rPr>
        <w:tab/>
        <w:t>Deutsche Telekom</w:t>
      </w:r>
    </w:p>
    <w:p w14:paraId="19BA3E5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R3-216199</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18F73327"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R3-216215</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5E722FF0"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R3-216224</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5DA6030C"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R3-216228</w:t>
      </w:r>
      <w:r w:rsidRPr="00070610">
        <w:rPr>
          <w:rFonts w:ascii="Times New Roman" w:hAnsi="Times New Roman"/>
          <w:kern w:val="0"/>
          <w:sz w:val="20"/>
          <w:szCs w:val="20"/>
          <w:lang w:eastAsia="zh-CN"/>
        </w:rPr>
        <w:tab/>
        <w:t>Further discussion on solution to AI-based Energy Saving</w:t>
      </w:r>
      <w:r w:rsidRPr="00070610">
        <w:rPr>
          <w:rFonts w:ascii="Times New Roman" w:hAnsi="Times New Roman"/>
          <w:kern w:val="0"/>
          <w:sz w:val="20"/>
          <w:szCs w:val="20"/>
          <w:lang w:eastAsia="zh-CN"/>
        </w:rPr>
        <w:tab/>
        <w:t>ZTE Corporation, Lenovo, Motorola Mobility, China Unicom</w:t>
      </w:r>
    </w:p>
    <w:p w14:paraId="44CFBCAD"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R3-216230</w:t>
      </w:r>
      <w:r w:rsidRPr="00070610">
        <w:rPr>
          <w:rFonts w:ascii="Times New Roman" w:hAnsi="Times New Roman"/>
          <w:kern w:val="0"/>
          <w:sz w:val="20"/>
          <w:szCs w:val="20"/>
          <w:lang w:eastAsia="zh-CN"/>
        </w:rPr>
        <w:tab/>
        <w:t>AI/ML Load Balancing use case description</w:t>
      </w:r>
      <w:r w:rsidRPr="00070610">
        <w:rPr>
          <w:rFonts w:ascii="Times New Roman" w:hAnsi="Times New Roman"/>
          <w:kern w:val="0"/>
          <w:sz w:val="20"/>
          <w:szCs w:val="20"/>
          <w:lang w:eastAsia="zh-CN"/>
        </w:rPr>
        <w:tab/>
        <w:t>Ericsson</w:t>
      </w:r>
    </w:p>
    <w:p w14:paraId="7086001A" w14:textId="77777777" w:rsidR="00070610" w:rsidRPr="00070610" w:rsidRDefault="00070610" w:rsidP="00070610">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070610">
        <w:rPr>
          <w:rFonts w:ascii="Times New Roman" w:hAnsi="Times New Roman"/>
          <w:kern w:val="0"/>
          <w:sz w:val="20"/>
          <w:szCs w:val="20"/>
          <w:lang w:eastAsia="zh-CN"/>
        </w:rPr>
        <w:t>R3-216232</w:t>
      </w:r>
      <w:r w:rsidRPr="00070610">
        <w:rPr>
          <w:rFonts w:ascii="Times New Roman" w:hAnsi="Times New Roman"/>
          <w:kern w:val="0"/>
          <w:sz w:val="20"/>
          <w:szCs w:val="20"/>
          <w:lang w:eastAsia="zh-CN"/>
        </w:rPr>
        <w:tab/>
        <w:t xml:space="preserve">(TP for TR 37.817) AI/ML </w:t>
      </w:r>
      <w:proofErr w:type="gramStart"/>
      <w:r w:rsidRPr="00070610">
        <w:rPr>
          <w:rFonts w:ascii="Times New Roman" w:hAnsi="Times New Roman"/>
          <w:kern w:val="0"/>
          <w:sz w:val="20"/>
          <w:szCs w:val="20"/>
          <w:lang w:eastAsia="zh-CN"/>
        </w:rPr>
        <w:t>based  mobility</w:t>
      </w:r>
      <w:proofErr w:type="gramEnd"/>
      <w:r w:rsidRPr="00070610">
        <w:rPr>
          <w:rFonts w:ascii="Times New Roman" w:hAnsi="Times New Roman"/>
          <w:kern w:val="0"/>
          <w:sz w:val="20"/>
          <w:szCs w:val="20"/>
          <w:lang w:eastAsia="zh-CN"/>
        </w:rPr>
        <w:t xml:space="preserve"> optimization</w:t>
      </w:r>
      <w:r w:rsidRPr="00070610">
        <w:rPr>
          <w:rFonts w:ascii="Times New Roman" w:hAnsi="Times New Roman"/>
          <w:kern w:val="0"/>
          <w:sz w:val="20"/>
          <w:szCs w:val="20"/>
          <w:lang w:eastAsia="zh-CN"/>
        </w:rPr>
        <w:tab/>
        <w:t>CATT</w:t>
      </w:r>
    </w:p>
    <w:p w14:paraId="21DE5EE3" w14:textId="5FBEDBAE" w:rsidR="00070610" w:rsidRPr="00285A38" w:rsidRDefault="00070610" w:rsidP="00070610">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070610">
        <w:rPr>
          <w:rFonts w:ascii="Times New Roman" w:hAnsi="Times New Roman"/>
          <w:kern w:val="0"/>
          <w:sz w:val="20"/>
          <w:szCs w:val="20"/>
          <w:lang w:eastAsia="zh-CN"/>
        </w:rPr>
        <w:t>R3-216278</w:t>
      </w:r>
      <w:r w:rsidRPr="00070610">
        <w:rPr>
          <w:rFonts w:ascii="Times New Roman" w:hAnsi="Times New Roman"/>
          <w:kern w:val="0"/>
          <w:sz w:val="20"/>
          <w:szCs w:val="20"/>
          <w:lang w:eastAsia="zh-CN"/>
        </w:rPr>
        <w:tab/>
        <w:t>TR 37.817 v0.4.0</w:t>
      </w:r>
      <w:r w:rsidRPr="00070610">
        <w:rPr>
          <w:rFonts w:ascii="Times New Roman" w:hAnsi="Times New Roman"/>
          <w:kern w:val="0"/>
          <w:sz w:val="20"/>
          <w:szCs w:val="20"/>
          <w:lang w:eastAsia="zh-CN"/>
        </w:rPr>
        <w:tab/>
        <w:t>CMCC</w:t>
      </w:r>
    </w:p>
    <w:p w14:paraId="6DA41378" w14:textId="77777777" w:rsidR="00144993" w:rsidRDefault="00144993" w:rsidP="003E3A1A">
      <w:pPr>
        <w:overflowPunct/>
        <w:autoSpaceDE/>
        <w:autoSpaceDN/>
        <w:snapToGrid w:val="0"/>
        <w:spacing w:after="0"/>
        <w:textAlignment w:val="auto"/>
        <w:rPr>
          <w:rFonts w:ascii="Arial" w:hAnsi="Arial" w:cs="Arial"/>
        </w:rPr>
      </w:pP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655DA" w14:textId="77777777" w:rsidR="00BE277C" w:rsidRDefault="00BE277C">
      <w:r>
        <w:separator/>
      </w:r>
    </w:p>
  </w:endnote>
  <w:endnote w:type="continuationSeparator" w:id="0">
    <w:p w14:paraId="36C3A4A8" w14:textId="77777777" w:rsidR="00BE277C" w:rsidRDefault="00BE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D42C" w14:textId="77777777" w:rsidR="00BE277C" w:rsidRDefault="00BE277C">
      <w:r>
        <w:separator/>
      </w:r>
    </w:p>
  </w:footnote>
  <w:footnote w:type="continuationSeparator" w:id="0">
    <w:p w14:paraId="3824C92F" w14:textId="77777777" w:rsidR="00BE277C" w:rsidRDefault="00BE2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0"/>
  </w:num>
  <w:num w:numId="4">
    <w:abstractNumId w:val="18"/>
  </w:num>
  <w:num w:numId="5">
    <w:abstractNumId w:val="10"/>
  </w:num>
  <w:num w:numId="6">
    <w:abstractNumId w:val="21"/>
  </w:num>
  <w:num w:numId="7">
    <w:abstractNumId w:val="3"/>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4"/>
  </w:num>
  <w:num w:numId="16">
    <w:abstractNumId w:val="4"/>
  </w:num>
  <w:num w:numId="17">
    <w:abstractNumId w:val="13"/>
  </w:num>
  <w:num w:numId="18">
    <w:abstractNumId w:val="8"/>
  </w:num>
  <w:num w:numId="19">
    <w:abstractNumId w:val="0"/>
  </w:num>
  <w:num w:numId="20">
    <w:abstractNumId w:val="12"/>
  </w:num>
  <w:num w:numId="21">
    <w:abstractNumId w:val="7"/>
  </w:num>
  <w:num w:numId="22">
    <w:abstractNumId w:val="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346B"/>
    <w:rsid w:val="00144993"/>
    <w:rsid w:val="00150FD3"/>
    <w:rsid w:val="0016630B"/>
    <w:rsid w:val="00184428"/>
    <w:rsid w:val="001A09C0"/>
    <w:rsid w:val="001A248F"/>
    <w:rsid w:val="001A3B5F"/>
    <w:rsid w:val="001A4955"/>
    <w:rsid w:val="001A659D"/>
    <w:rsid w:val="001B51AB"/>
    <w:rsid w:val="001B5CA8"/>
    <w:rsid w:val="001C4490"/>
    <w:rsid w:val="001D2C1A"/>
    <w:rsid w:val="001D3BA2"/>
    <w:rsid w:val="001D44B7"/>
    <w:rsid w:val="001E0075"/>
    <w:rsid w:val="001E51F5"/>
    <w:rsid w:val="001F1B1F"/>
    <w:rsid w:val="001F2A20"/>
    <w:rsid w:val="001F486F"/>
    <w:rsid w:val="00207DC4"/>
    <w:rsid w:val="0022485E"/>
    <w:rsid w:val="00241D94"/>
    <w:rsid w:val="00243A99"/>
    <w:rsid w:val="00270EC5"/>
    <w:rsid w:val="00285A38"/>
    <w:rsid w:val="0029567C"/>
    <w:rsid w:val="002C0B82"/>
    <w:rsid w:val="00301B7A"/>
    <w:rsid w:val="00306D59"/>
    <w:rsid w:val="0032503A"/>
    <w:rsid w:val="00325EE1"/>
    <w:rsid w:val="00334B9E"/>
    <w:rsid w:val="003357C0"/>
    <w:rsid w:val="00344D60"/>
    <w:rsid w:val="00346477"/>
    <w:rsid w:val="00347CB0"/>
    <w:rsid w:val="0035505B"/>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50334E"/>
    <w:rsid w:val="00505387"/>
    <w:rsid w:val="00506416"/>
    <w:rsid w:val="00512DF7"/>
    <w:rsid w:val="005141E7"/>
    <w:rsid w:val="00517E63"/>
    <w:rsid w:val="00520F24"/>
    <w:rsid w:val="005215C4"/>
    <w:rsid w:val="0052636B"/>
    <w:rsid w:val="00526B0D"/>
    <w:rsid w:val="00535D6D"/>
    <w:rsid w:val="0055346F"/>
    <w:rsid w:val="005579FF"/>
    <w:rsid w:val="00565602"/>
    <w:rsid w:val="005776DD"/>
    <w:rsid w:val="00582117"/>
    <w:rsid w:val="0058478F"/>
    <w:rsid w:val="00593315"/>
    <w:rsid w:val="005A170D"/>
    <w:rsid w:val="005A6C96"/>
    <w:rsid w:val="005D0418"/>
    <w:rsid w:val="005D4A1A"/>
    <w:rsid w:val="005E1D58"/>
    <w:rsid w:val="00610E37"/>
    <w:rsid w:val="00611F58"/>
    <w:rsid w:val="006207ED"/>
    <w:rsid w:val="00623D79"/>
    <w:rsid w:val="00626BC9"/>
    <w:rsid w:val="006458DF"/>
    <w:rsid w:val="00650D52"/>
    <w:rsid w:val="00660689"/>
    <w:rsid w:val="006615B2"/>
    <w:rsid w:val="00662313"/>
    <w:rsid w:val="00673911"/>
    <w:rsid w:val="006870C9"/>
    <w:rsid w:val="006961E4"/>
    <w:rsid w:val="006A3ADF"/>
    <w:rsid w:val="006A7BCB"/>
    <w:rsid w:val="006B4C1E"/>
    <w:rsid w:val="006B6453"/>
    <w:rsid w:val="006C090F"/>
    <w:rsid w:val="006C4E32"/>
    <w:rsid w:val="006C55C1"/>
    <w:rsid w:val="006C56D8"/>
    <w:rsid w:val="006C6C26"/>
    <w:rsid w:val="006D07AE"/>
    <w:rsid w:val="006D1C93"/>
    <w:rsid w:val="006E3F11"/>
    <w:rsid w:val="00700FE8"/>
    <w:rsid w:val="00701410"/>
    <w:rsid w:val="007113A1"/>
    <w:rsid w:val="00721CF6"/>
    <w:rsid w:val="00723E46"/>
    <w:rsid w:val="00733826"/>
    <w:rsid w:val="00741B34"/>
    <w:rsid w:val="00766CFB"/>
    <w:rsid w:val="007816FF"/>
    <w:rsid w:val="00783B44"/>
    <w:rsid w:val="00785028"/>
    <w:rsid w:val="00787032"/>
    <w:rsid w:val="007A3A5A"/>
    <w:rsid w:val="007A4370"/>
    <w:rsid w:val="007E0C7D"/>
    <w:rsid w:val="007E1D15"/>
    <w:rsid w:val="007E1DEA"/>
    <w:rsid w:val="007E2202"/>
    <w:rsid w:val="008114FB"/>
    <w:rsid w:val="008145EA"/>
    <w:rsid w:val="00815869"/>
    <w:rsid w:val="00816B81"/>
    <w:rsid w:val="00823B90"/>
    <w:rsid w:val="0083266E"/>
    <w:rsid w:val="00835E66"/>
    <w:rsid w:val="00852BCB"/>
    <w:rsid w:val="008546E5"/>
    <w:rsid w:val="00857378"/>
    <w:rsid w:val="0086115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1408E"/>
    <w:rsid w:val="009378CA"/>
    <w:rsid w:val="0095025E"/>
    <w:rsid w:val="00955A4E"/>
    <w:rsid w:val="00955C4C"/>
    <w:rsid w:val="0097167E"/>
    <w:rsid w:val="0099201C"/>
    <w:rsid w:val="00995338"/>
    <w:rsid w:val="00996777"/>
    <w:rsid w:val="009975B2"/>
    <w:rsid w:val="009C0BC7"/>
    <w:rsid w:val="009C6592"/>
    <w:rsid w:val="009D5CA9"/>
    <w:rsid w:val="009E209B"/>
    <w:rsid w:val="009F0747"/>
    <w:rsid w:val="00A03514"/>
    <w:rsid w:val="00A04A89"/>
    <w:rsid w:val="00A17079"/>
    <w:rsid w:val="00A22BC3"/>
    <w:rsid w:val="00A448C3"/>
    <w:rsid w:val="00A458D4"/>
    <w:rsid w:val="00A46FB7"/>
    <w:rsid w:val="00A47EC1"/>
    <w:rsid w:val="00A53118"/>
    <w:rsid w:val="00A7131E"/>
    <w:rsid w:val="00A8570C"/>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1ABC"/>
    <w:rsid w:val="00B445ED"/>
    <w:rsid w:val="00B6300F"/>
    <w:rsid w:val="00B70389"/>
    <w:rsid w:val="00B84623"/>
    <w:rsid w:val="00BA51EF"/>
    <w:rsid w:val="00BA71B3"/>
    <w:rsid w:val="00BB66D5"/>
    <w:rsid w:val="00BC7E6E"/>
    <w:rsid w:val="00BD31EF"/>
    <w:rsid w:val="00BE1D1F"/>
    <w:rsid w:val="00BE277C"/>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608D0"/>
    <w:rsid w:val="00C71D7B"/>
    <w:rsid w:val="00C74DAF"/>
    <w:rsid w:val="00C80116"/>
    <w:rsid w:val="00C87BFC"/>
    <w:rsid w:val="00CA4C24"/>
    <w:rsid w:val="00CC49DE"/>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4309D"/>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3GPP\26.R3%23114\Inbox\R3-216228.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1.3GPP\0.XF's%20contribution\34.RAN%2394\Inbox\R3-21619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1.3GPP\26.R3%23114\Inbox\R3-216232.zip" TargetMode="External"/><Relationship Id="rId4" Type="http://schemas.openxmlformats.org/officeDocument/2006/relationships/webSettings" Target="webSettings.xml"/><Relationship Id="rId9" Type="http://schemas.openxmlformats.org/officeDocument/2006/relationships/hyperlink" Target="file:///D:\1.3GPP\26.R3%23114\Inbox\R3-216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7</Pages>
  <Words>3588</Words>
  <Characters>20458</Characters>
  <Application>Microsoft Office Word</Application>
  <DocSecurity>0</DocSecurity>
  <Lines>170</Lines>
  <Paragraphs>47</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vt:lpstr>
      <vt:lpstr>Title:	Status report for Study on enhancement for data collection for NR and END</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23999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4</cp:revision>
  <dcterms:created xsi:type="dcterms:W3CDTF">2021-11-26T06:33:00Z</dcterms:created>
  <dcterms:modified xsi:type="dcterms:W3CDTF">2021-11-26T07:19:00Z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